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3B8" w:rsidRPr="006573B8" w:rsidRDefault="006573B8" w:rsidP="00657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 w:rsidRPr="00657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6573B8" w:rsidRPr="006573B8" w:rsidRDefault="006573B8" w:rsidP="00657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6573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</w:t>
      </w:r>
      <w:proofErr w:type="gramEnd"/>
      <w:r w:rsidRPr="006573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Левокумского муниципального округа</w:t>
      </w:r>
    </w:p>
    <w:p w:rsidR="006573B8" w:rsidRPr="006573B8" w:rsidRDefault="006573B8" w:rsidP="00657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573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Ставропольского края</w:t>
      </w:r>
    </w:p>
    <w:p w:rsidR="006573B8" w:rsidRPr="006573B8" w:rsidRDefault="006573B8" w:rsidP="00657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573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с. Левокумское</w:t>
      </w:r>
    </w:p>
    <w:p w:rsidR="006573B8" w:rsidRPr="006573B8" w:rsidRDefault="006573B8" w:rsidP="006573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6573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01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6573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апреля </w:t>
      </w:r>
      <w:r w:rsidRPr="006573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22 </w:t>
      </w:r>
      <w:r w:rsidRPr="006573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г.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</w:t>
      </w:r>
      <w:r w:rsidRPr="006573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423</w:t>
      </w:r>
    </w:p>
    <w:p w:rsidR="006573B8" w:rsidRPr="006573B8" w:rsidRDefault="006573B8" w:rsidP="00657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3B8">
        <w:rPr>
          <w:rFonts w:ascii="Times New Roman" w:eastAsia="Times New Roman" w:hAnsi="Times New Roman" w:cs="Times New Roman"/>
          <w:sz w:val="28"/>
          <w:szCs w:val="28"/>
          <w:lang w:eastAsia="ru-RU"/>
        </w:rPr>
        <w:t>=========================================================</w:t>
      </w:r>
    </w:p>
    <w:p w:rsidR="0007535E" w:rsidRPr="0007535E" w:rsidRDefault="0091565C" w:rsidP="006573B8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 w:rsidRPr="0091565C">
        <w:rPr>
          <w:rFonts w:eastAsia="Calibri"/>
          <w:bCs/>
          <w:color w:val="000000"/>
          <w:sz w:val="28"/>
          <w:szCs w:val="28"/>
          <w:lang w:eastAsia="en-US"/>
        </w:rPr>
        <w:t xml:space="preserve">О внесении изменений в Порядок </w:t>
      </w:r>
      <w:r w:rsidRPr="0091565C">
        <w:rPr>
          <w:sz w:val="28"/>
          <w:szCs w:val="28"/>
        </w:rPr>
        <w:t xml:space="preserve">предоставления субсидии за счет средств бюджета Левокумского муниципального округа Ставропольского края субъектам малого и среднего предпринимательства, осуществляющим деятельность на территории Левокумского муниципального округа Ставропольского края, на развитие собственного бизнеса, утвержденный постановлением администрации Левокумского муниципального округа Ставропольского края от 01 марта 2021 года </w:t>
      </w:r>
      <w:r w:rsidRPr="0091565C">
        <w:rPr>
          <w:rFonts w:eastAsia="Calibri"/>
          <w:bCs/>
          <w:color w:val="000000"/>
          <w:sz w:val="28"/>
          <w:szCs w:val="28"/>
          <w:lang w:eastAsia="en-US"/>
        </w:rPr>
        <w:t>№ 253</w:t>
      </w:r>
      <w:r w:rsidR="00C74E41" w:rsidRPr="00C74E41">
        <w:rPr>
          <w:bCs/>
          <w:color w:val="666666"/>
          <w:sz w:val="28"/>
          <w:szCs w:val="28"/>
        </w:rPr>
        <w:t> </w:t>
      </w:r>
    </w:p>
    <w:p w:rsidR="0091565C" w:rsidRDefault="0091565C" w:rsidP="006573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3B8" w:rsidRDefault="006573B8" w:rsidP="006573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35E" w:rsidRPr="0007535E" w:rsidRDefault="0007535E" w:rsidP="000753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78 Бюджетного кодекса Российской Федерации, Федерального закона от 24 июля 2007 года № 209-ФЗ «О развитии малого и среднего предпринимательства в Российской Федерации» и с Федеральным законом от 06 октября 2003 года № 131-ФЗ «Об общих принципах организации местного самоуправления в Российской </w:t>
      </w:r>
      <w:r w:rsidR="00586E9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07535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едерации», Уставом Левокумского муниципального округа Ставропольского края, администрация Левокумского муниципального округа Ставропольского края</w:t>
      </w:r>
    </w:p>
    <w:p w:rsidR="00C74E41" w:rsidRPr="00C74E41" w:rsidRDefault="00C74E41" w:rsidP="006573B8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color w:val="666666"/>
          <w:sz w:val="28"/>
          <w:szCs w:val="28"/>
        </w:rPr>
      </w:pPr>
      <w:r w:rsidRPr="00C74E41">
        <w:rPr>
          <w:bCs/>
          <w:color w:val="666666"/>
          <w:sz w:val="28"/>
          <w:szCs w:val="28"/>
        </w:rPr>
        <w:t> </w:t>
      </w:r>
    </w:p>
    <w:p w:rsidR="00C74E41" w:rsidRPr="00C74E41" w:rsidRDefault="00C74E41" w:rsidP="006573B8">
      <w:pPr>
        <w:pStyle w:val="a3"/>
        <w:shd w:val="clear" w:color="auto" w:fill="FFFFFF"/>
        <w:spacing w:before="0" w:beforeAutospacing="0" w:after="0" w:afterAutospacing="0"/>
        <w:rPr>
          <w:bCs/>
          <w:color w:val="666666"/>
          <w:sz w:val="28"/>
          <w:szCs w:val="28"/>
        </w:rPr>
      </w:pPr>
      <w:r w:rsidRPr="00C74E41">
        <w:rPr>
          <w:bCs/>
          <w:color w:val="000000"/>
          <w:sz w:val="28"/>
          <w:szCs w:val="28"/>
        </w:rPr>
        <w:t>ПОСТАНОВЛЯЕТ:</w:t>
      </w:r>
    </w:p>
    <w:p w:rsidR="006573B8" w:rsidRDefault="006573B8" w:rsidP="006573B8">
      <w:pPr>
        <w:pStyle w:val="a6"/>
        <w:shd w:val="clear" w:color="auto" w:fill="FFFFFF"/>
        <w:suppressAutoHyphens/>
        <w:spacing w:after="0" w:line="240" w:lineRule="auto"/>
        <w:ind w:left="142" w:firstLine="5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B71" w:rsidRDefault="0097029E" w:rsidP="006573B8">
      <w:pPr>
        <w:pStyle w:val="a6"/>
        <w:numPr>
          <w:ilvl w:val="0"/>
          <w:numId w:val="4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A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91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="0091565C" w:rsidRPr="0091565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Порядок </w:t>
      </w:r>
      <w:r w:rsidR="0091565C" w:rsidRPr="0091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субсидии за счет средств бюджета Левокумского муниципального округа Ставропольского края субъектам малого и среднего предпринимательства, осуществляющим деятельность на территории Левокумского муниципального округа Ставропольского края, на развитие собственного бизнеса, утвержденный постановлением администрации Левокумского муниципального округа Ставропольского края от 01 марта 2021 года </w:t>
      </w:r>
      <w:r w:rsidR="0091565C" w:rsidRPr="0091565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№ 253</w:t>
      </w:r>
      <w:r w:rsidR="00DD6FC3" w:rsidRPr="000A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</w:t>
      </w:r>
      <w:r w:rsidR="001F06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4B71" w:rsidRPr="000A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изложив </w:t>
      </w:r>
      <w:r w:rsidR="006573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D6FC3" w:rsidRPr="000A4B7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0A4B71" w:rsidRPr="000A4B7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D6FC3" w:rsidRPr="000A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к Порядку</w:t>
      </w:r>
      <w:r w:rsidR="00DD6FC3" w:rsidRPr="000A4B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4559" w:rsidRPr="000A4B7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A4B71">
        <w:rPr>
          <w:rFonts w:ascii="Times New Roman" w:eastAsia="Calibri" w:hAnsi="Times New Roman" w:cs="Times New Roman"/>
          <w:sz w:val="28"/>
          <w:szCs w:val="28"/>
        </w:rPr>
        <w:t>новой</w:t>
      </w:r>
      <w:r w:rsidR="000A4B71" w:rsidRPr="00D403A3">
        <w:rPr>
          <w:rFonts w:ascii="Times New Roman" w:eastAsia="Calibri" w:hAnsi="Times New Roman" w:cs="Times New Roman"/>
          <w:sz w:val="28"/>
          <w:szCs w:val="28"/>
        </w:rPr>
        <w:t xml:space="preserve"> редакции</w:t>
      </w:r>
      <w:r w:rsidR="000A4B71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приложению.</w:t>
      </w:r>
      <w:r w:rsidR="000A4B71" w:rsidRPr="000A4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E95" w:rsidRPr="00734B69" w:rsidRDefault="00C94E95" w:rsidP="00FA43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F34B9" w:rsidRPr="00E25AE3" w:rsidRDefault="00E25AE3" w:rsidP="00E25AE3">
      <w:pPr>
        <w:widowControl w:val="0"/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7071C" w:rsidRPr="00E25A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информационным технологиям администрации Левокумского муниципального округа Ставропольского края (</w:t>
      </w:r>
      <w:proofErr w:type="spellStart"/>
      <w:r w:rsidR="00EE57AA" w:rsidRPr="00E25AE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Сусоев</w:t>
      </w:r>
      <w:proofErr w:type="spellEnd"/>
      <w:r w:rsidR="00EE57AA" w:rsidRPr="00E25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E66" w:rsidRPr="00E25AE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7071C" w:rsidRPr="00E25A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5E66" w:rsidRPr="00E25AE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F06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071C" w:rsidRPr="00E25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81C6C" w:rsidRPr="00E25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="0087071C" w:rsidRPr="00E25AE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F34B9" w:rsidRPr="00E25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на официальном сайте администрации Левокумского муниципального </w:t>
      </w:r>
      <w:r w:rsidR="001F06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F34B9" w:rsidRPr="00E25AE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круга Ставропольского края в информационно-телекоммуникационной сети «Интернет».</w:t>
      </w:r>
    </w:p>
    <w:p w:rsidR="00030736" w:rsidRPr="00CF34B9" w:rsidRDefault="00030736" w:rsidP="006573B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E41" w:rsidRDefault="001A4116" w:rsidP="00C74E41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C74E41" w:rsidRPr="00C74E41">
        <w:rPr>
          <w:bCs/>
          <w:color w:val="000000"/>
          <w:sz w:val="28"/>
          <w:szCs w:val="28"/>
        </w:rPr>
        <w:t>. Контроль за выполнением настоящего постановления возложить на заместителя главы администрации Левокумского муниципального округа Ставропольского края</w:t>
      </w:r>
      <w:r w:rsidR="00513ADB">
        <w:rPr>
          <w:bCs/>
          <w:color w:val="000000"/>
          <w:sz w:val="28"/>
          <w:szCs w:val="28"/>
        </w:rPr>
        <w:t xml:space="preserve"> </w:t>
      </w:r>
      <w:proofErr w:type="spellStart"/>
      <w:r w:rsidR="00513ADB">
        <w:rPr>
          <w:bCs/>
          <w:color w:val="000000"/>
          <w:sz w:val="28"/>
          <w:szCs w:val="28"/>
        </w:rPr>
        <w:t>Бегишеву</w:t>
      </w:r>
      <w:proofErr w:type="spellEnd"/>
      <w:r w:rsidR="00513ADB" w:rsidRPr="00513ADB">
        <w:rPr>
          <w:bCs/>
          <w:color w:val="000000"/>
          <w:sz w:val="28"/>
          <w:szCs w:val="28"/>
        </w:rPr>
        <w:t xml:space="preserve"> </w:t>
      </w:r>
      <w:r w:rsidR="00513ADB" w:rsidRPr="00C74E41">
        <w:rPr>
          <w:bCs/>
          <w:color w:val="000000"/>
          <w:sz w:val="28"/>
          <w:szCs w:val="28"/>
        </w:rPr>
        <w:t>Н.А</w:t>
      </w:r>
      <w:r w:rsidR="00513ADB">
        <w:rPr>
          <w:bCs/>
          <w:color w:val="000000"/>
          <w:sz w:val="28"/>
          <w:szCs w:val="28"/>
        </w:rPr>
        <w:t>.</w:t>
      </w:r>
    </w:p>
    <w:p w:rsidR="006573B8" w:rsidRDefault="006573B8" w:rsidP="006573B8">
      <w:pPr>
        <w:pStyle w:val="a3"/>
        <w:shd w:val="clear" w:color="auto" w:fill="FFFFFF"/>
        <w:tabs>
          <w:tab w:val="left" w:pos="709"/>
        </w:tabs>
        <w:spacing w:before="0" w:beforeAutospacing="0" w:after="15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C74E41" w:rsidRDefault="001A4116" w:rsidP="00C74E41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4</w:t>
      </w:r>
      <w:r w:rsidR="00C74E41" w:rsidRPr="00C74E41">
        <w:rPr>
          <w:bCs/>
          <w:color w:val="000000"/>
          <w:sz w:val="28"/>
          <w:szCs w:val="28"/>
        </w:rPr>
        <w:t>. Настоящее постановление вступает в силу со дня его</w:t>
      </w:r>
      <w:r w:rsidR="000C4FEB">
        <w:rPr>
          <w:bCs/>
          <w:color w:val="000000"/>
          <w:sz w:val="28"/>
          <w:szCs w:val="28"/>
        </w:rPr>
        <w:t xml:space="preserve"> официального</w:t>
      </w:r>
      <w:r w:rsidR="00C74E41" w:rsidRPr="00C74E41">
        <w:rPr>
          <w:bCs/>
          <w:color w:val="000000"/>
          <w:sz w:val="28"/>
          <w:szCs w:val="28"/>
        </w:rPr>
        <w:t xml:space="preserve"> </w:t>
      </w:r>
      <w:r w:rsidR="00734379">
        <w:rPr>
          <w:bCs/>
          <w:color w:val="000000"/>
          <w:sz w:val="28"/>
          <w:szCs w:val="28"/>
        </w:rPr>
        <w:t>опубликования</w:t>
      </w:r>
      <w:r w:rsidR="00C74E41" w:rsidRPr="00C74E41">
        <w:rPr>
          <w:bCs/>
          <w:color w:val="000000"/>
          <w:sz w:val="28"/>
          <w:szCs w:val="28"/>
        </w:rPr>
        <w:t>.</w:t>
      </w:r>
    </w:p>
    <w:p w:rsidR="009E44CD" w:rsidRDefault="009E44CD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E44CD" w:rsidRDefault="009E44CD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573B8" w:rsidRDefault="009E44CD" w:rsidP="006573B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9E44CD">
        <w:rPr>
          <w:rFonts w:ascii="Times New Roman" w:hAnsi="Times New Roman" w:cs="Times New Roman"/>
          <w:sz w:val="28"/>
          <w:szCs w:val="24"/>
        </w:rPr>
        <w:t>Глава Левокумского</w:t>
      </w:r>
      <w:r w:rsidR="006573B8">
        <w:rPr>
          <w:rFonts w:ascii="Times New Roman" w:hAnsi="Times New Roman" w:cs="Times New Roman"/>
          <w:sz w:val="28"/>
          <w:szCs w:val="24"/>
        </w:rPr>
        <w:t xml:space="preserve"> </w:t>
      </w:r>
      <w:r w:rsidRPr="009E44CD">
        <w:rPr>
          <w:rFonts w:ascii="Times New Roman" w:hAnsi="Times New Roman" w:cs="Times New Roman"/>
          <w:sz w:val="28"/>
          <w:szCs w:val="24"/>
        </w:rPr>
        <w:t xml:space="preserve">муниципального </w:t>
      </w:r>
    </w:p>
    <w:p w:rsidR="009E44CD" w:rsidRPr="009E44CD" w:rsidRDefault="009E44CD" w:rsidP="006573B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9E44CD">
        <w:rPr>
          <w:rFonts w:ascii="Times New Roman" w:hAnsi="Times New Roman" w:cs="Times New Roman"/>
          <w:sz w:val="28"/>
          <w:szCs w:val="24"/>
        </w:rPr>
        <w:t>округа</w:t>
      </w:r>
      <w:proofErr w:type="gramEnd"/>
      <w:r w:rsidRPr="009E44CD">
        <w:rPr>
          <w:rFonts w:ascii="Times New Roman" w:hAnsi="Times New Roman" w:cs="Times New Roman"/>
          <w:sz w:val="28"/>
          <w:szCs w:val="24"/>
        </w:rPr>
        <w:t xml:space="preserve"> Ставропольского края                   </w:t>
      </w:r>
      <w:r w:rsidR="006573B8">
        <w:rPr>
          <w:rFonts w:ascii="Times New Roman" w:hAnsi="Times New Roman" w:cs="Times New Roman"/>
          <w:sz w:val="28"/>
          <w:szCs w:val="24"/>
        </w:rPr>
        <w:t xml:space="preserve">                                           </w:t>
      </w:r>
      <w:proofErr w:type="spellStart"/>
      <w:r w:rsidR="006573B8">
        <w:rPr>
          <w:rFonts w:ascii="Times New Roman" w:hAnsi="Times New Roman" w:cs="Times New Roman"/>
          <w:sz w:val="28"/>
          <w:szCs w:val="24"/>
        </w:rPr>
        <w:t>А.Н.</w:t>
      </w:r>
      <w:r w:rsidRPr="009E44CD">
        <w:rPr>
          <w:rFonts w:ascii="Times New Roman" w:hAnsi="Times New Roman" w:cs="Times New Roman"/>
          <w:sz w:val="28"/>
          <w:szCs w:val="24"/>
        </w:rPr>
        <w:t>Иванов</w:t>
      </w:r>
      <w:proofErr w:type="spellEnd"/>
    </w:p>
    <w:p w:rsidR="009E44CD" w:rsidRPr="009E44CD" w:rsidRDefault="009E44CD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E44CD" w:rsidRDefault="009E44CD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46EC9" w:rsidRDefault="00946EC9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46EC9" w:rsidRDefault="00946EC9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46EC9" w:rsidRDefault="00946EC9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46EC9" w:rsidRDefault="00946EC9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46EC9" w:rsidRDefault="00946EC9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46EC9" w:rsidRDefault="00946EC9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A4116" w:rsidRDefault="001A4116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A4116" w:rsidRDefault="001A4116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A4116" w:rsidRDefault="001A4116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A4116" w:rsidRDefault="001A4116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A4116" w:rsidRDefault="001A4116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A4116" w:rsidRDefault="001A4116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A4116" w:rsidRDefault="001A4116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A4357" w:rsidRDefault="00FA4357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94E95" w:rsidRDefault="00C94E95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94E95" w:rsidRDefault="00C94E95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94E95" w:rsidRDefault="00C94E95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94E95" w:rsidRDefault="00C94E95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94E95" w:rsidRDefault="00C94E95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94E95" w:rsidRDefault="00C94E95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94E95" w:rsidRDefault="00C94E95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B5A0E" w:rsidRDefault="00DB5A0E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B5A0E" w:rsidRDefault="00DB5A0E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B5A0E" w:rsidRDefault="00DB5A0E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B5A0E" w:rsidRDefault="00DB5A0E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B5A0E" w:rsidRDefault="00DB5A0E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B5A0E" w:rsidRDefault="00DB5A0E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B5A0E" w:rsidRDefault="00DB5A0E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B5A0E" w:rsidRDefault="00DB5A0E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1565C" w:rsidRDefault="0091565C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573B8" w:rsidRDefault="006573B8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573B8" w:rsidRDefault="006573B8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573B8" w:rsidRDefault="006573B8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573B8" w:rsidRDefault="006573B8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1565C" w:rsidRDefault="0091565C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1565C" w:rsidRDefault="0091565C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A4357" w:rsidRDefault="00FA4357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0"/>
        <w:gridCol w:w="9135"/>
      </w:tblGrid>
      <w:tr w:rsidR="00C94E95" w:rsidRPr="008F414D" w:rsidTr="006573B8">
        <w:tc>
          <w:tcPr>
            <w:tcW w:w="220" w:type="dxa"/>
            <w:shd w:val="clear" w:color="auto" w:fill="auto"/>
          </w:tcPr>
          <w:p w:rsidR="00C94E95" w:rsidRPr="008F414D" w:rsidRDefault="00C94E95" w:rsidP="004E64A9">
            <w:pP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9351" w:type="dxa"/>
            <w:shd w:val="clear" w:color="auto" w:fill="auto"/>
          </w:tcPr>
          <w:p w:rsidR="00C94E95" w:rsidRPr="006573B8" w:rsidRDefault="006573B8" w:rsidP="006573B8">
            <w:pPr>
              <w:shd w:val="clear" w:color="auto" w:fill="FFFFFF"/>
              <w:suppressAutoHyphens/>
              <w:spacing w:after="0" w:line="240" w:lineRule="exact"/>
              <w:ind w:left="4315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573B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ПРИЛОЖЕНИЕ</w:t>
            </w:r>
            <w:r w:rsidRPr="006573B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br/>
            </w:r>
            <w:r w:rsidRPr="006573B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br/>
              <w:t>к постановлению администрации</w:t>
            </w:r>
          </w:p>
          <w:p w:rsidR="006573B8" w:rsidRPr="006573B8" w:rsidRDefault="006573B8" w:rsidP="006573B8">
            <w:pPr>
              <w:shd w:val="clear" w:color="auto" w:fill="FFFFFF"/>
              <w:suppressAutoHyphens/>
              <w:spacing w:after="0" w:line="240" w:lineRule="exact"/>
              <w:ind w:left="4315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573B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Левокумского муниципального</w:t>
            </w:r>
          </w:p>
          <w:p w:rsidR="006573B8" w:rsidRDefault="006573B8" w:rsidP="006573B8">
            <w:pPr>
              <w:shd w:val="clear" w:color="auto" w:fill="FFFFFF"/>
              <w:suppressAutoHyphens/>
              <w:spacing w:after="0" w:line="240" w:lineRule="exact"/>
              <w:ind w:left="4315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</w:t>
            </w:r>
            <w:r w:rsidRPr="006573B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круга</w:t>
            </w:r>
            <w:proofErr w:type="gramEnd"/>
            <w:r w:rsidRPr="006573B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Ставропольского края</w:t>
            </w:r>
          </w:p>
          <w:p w:rsidR="006573B8" w:rsidRPr="006573B8" w:rsidRDefault="006573B8" w:rsidP="006573B8">
            <w:pPr>
              <w:shd w:val="clear" w:color="auto" w:fill="FFFFFF"/>
              <w:suppressAutoHyphens/>
              <w:spacing w:after="0" w:line="240" w:lineRule="exact"/>
              <w:ind w:left="4315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proofErr w:type="gramStart"/>
            <w:r w:rsidRPr="006573B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от</w:t>
            </w:r>
            <w:proofErr w:type="gramEnd"/>
            <w:r w:rsidRPr="006573B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01 апреля 2022 года № 423</w:t>
            </w:r>
          </w:p>
          <w:p w:rsidR="006573B8" w:rsidRDefault="006573B8" w:rsidP="006573B8">
            <w:pPr>
              <w:suppressAutoHyphens/>
              <w:spacing w:after="0" w:line="240" w:lineRule="auto"/>
              <w:ind w:left="3544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  <w:p w:rsidR="006573B8" w:rsidRDefault="006573B8" w:rsidP="006573B8">
            <w:pPr>
              <w:suppressAutoHyphens/>
              <w:spacing w:after="0" w:line="240" w:lineRule="auto"/>
              <w:ind w:left="3544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  <w:p w:rsidR="000A4B71" w:rsidRPr="000A4B71" w:rsidRDefault="000A4B71" w:rsidP="006573B8">
            <w:pPr>
              <w:suppressAutoHyphens/>
              <w:spacing w:after="0" w:line="240" w:lineRule="exact"/>
              <w:ind w:left="3466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«</w:t>
            </w:r>
            <w:r w:rsidRPr="000A4B71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ПРИЛОЖЕНИЕ 4</w:t>
            </w:r>
          </w:p>
          <w:p w:rsidR="000A4B71" w:rsidRPr="000A4B71" w:rsidRDefault="000A4B71" w:rsidP="000A4B71">
            <w:pPr>
              <w:suppressAutoHyphens/>
              <w:spacing w:after="0" w:line="240" w:lineRule="auto"/>
              <w:ind w:left="3544" w:firstLine="709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  <w:p w:rsidR="000A4B71" w:rsidRPr="000A4B71" w:rsidRDefault="000A4B71" w:rsidP="000A4B71">
            <w:pPr>
              <w:suppressAutoHyphens/>
              <w:spacing w:after="0" w:line="240" w:lineRule="exact"/>
              <w:ind w:left="3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A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0A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Порядку предоставления субсидии за счет средств бюджета Левокумского муниципального округа Ставропольского края субъектам малого и среднего предпринимательства, осуществляющим деятельность на территории Левокумского муниципального округа Ставропольского края, на развитие собственного бизнеса</w:t>
            </w:r>
          </w:p>
          <w:p w:rsidR="000A4B71" w:rsidRPr="000A4B71" w:rsidRDefault="000A4B71" w:rsidP="000A4B71">
            <w:pPr>
              <w:suppressAutoHyphens/>
              <w:spacing w:after="0" w:line="240" w:lineRule="auto"/>
              <w:ind w:left="35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4B71" w:rsidRPr="000A4B71" w:rsidRDefault="000A4B71" w:rsidP="000A4B7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4B71" w:rsidRDefault="000A4B71" w:rsidP="000A4B7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73B8" w:rsidRPr="000A4B71" w:rsidRDefault="006573B8" w:rsidP="000A4B7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5A0E" w:rsidRDefault="000A4B71" w:rsidP="000A4B71">
            <w:pPr>
              <w:suppressAutoHyphens/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A4B71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Договор № </w:t>
            </w:r>
          </w:p>
          <w:p w:rsidR="000A4B71" w:rsidRPr="000A4B71" w:rsidRDefault="000A4B71" w:rsidP="000A4B71">
            <w:pPr>
              <w:suppressAutoHyphens/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  <w:p w:rsidR="000A4B71" w:rsidRPr="000A4B71" w:rsidRDefault="000A4B71" w:rsidP="000A4B71">
            <w:pPr>
              <w:suppressAutoHyphens/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A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0A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предоставлении субсидии за счет средств бюджета Левокумского муниципального округа Ставропольского края субъекту малого и среднего предпринимательства, осуществляющего деятельность на территории Левокумского муниципального округа Ставропольского края на развитие собственного бизнеса</w:t>
            </w:r>
          </w:p>
          <w:p w:rsidR="000A4B71" w:rsidRPr="000A4B71" w:rsidRDefault="000A4B71" w:rsidP="000A4B71">
            <w:pPr>
              <w:suppressAutoHyphens/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A4B71" w:rsidRPr="000A4B71" w:rsidRDefault="000A4B71" w:rsidP="000A4B71">
            <w:pPr>
              <w:suppressAutoHyphens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0A4B71" w:rsidRPr="000A4B71" w:rsidRDefault="000A4B71" w:rsidP="000A4B71">
            <w:pPr>
              <w:suppressAutoHyphens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Левокумское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DB5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proofErr w:type="gramStart"/>
            <w:r w:rsidR="00DB5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0A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 w:rsidRPr="000A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__» ________ 20__ г. </w:t>
            </w:r>
          </w:p>
          <w:p w:rsidR="000A4B71" w:rsidRPr="000A4B71" w:rsidRDefault="000A4B71" w:rsidP="000A4B7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4B71" w:rsidRPr="000A4B71" w:rsidRDefault="000A4B71" w:rsidP="000A4B7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Левокумского муниципального округа Ставропольского края, именуемая  в  дальнейшем «Уполномоченный орган», в лице главы Левокумского муниципального округа Ставропольского края _____________, действующего на основании Устава Левокумского муниципального округа Ставропольского края и  Положения об администрации Левокумского муниципального округа Ставропольского края, с одной стороны, и  ____________, действующий на основании ____________</w:t>
            </w:r>
            <w:r w:rsidRPr="000A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0A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0A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0A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0A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0A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0A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0A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0A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0A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, именуемый в дальнейшем «Получатель» с другой стороны, в дальнейшем вместе именуемые «Стороны», в соответствии с Бюджетным кодексом Российской Федерации, Порядк</w:t>
            </w:r>
            <w:r w:rsidR="002A3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0A4B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A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предоставления субсидии за счет средств бюджета Левокумского муниципального округа Ставропольского края субъектам малого и среднего предпринимательства, осуществляющим деятельность на территории Левокумского муниципального округа Ставропольского края, на развитие собственного бизнеса, утвержденн</w:t>
            </w:r>
            <w:r w:rsidR="002A3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</w:t>
            </w:r>
            <w:r w:rsidRPr="000A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A3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A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остановлением администрации Левокумского муниципального округа (далее – Порядок предоставления субсидии) и  на основании решения конкурсной комиссии по </w:t>
            </w:r>
            <w:r w:rsidRPr="000A4B7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отбору субъектов малого и среднего предпринимательства для оказания </w:t>
            </w:r>
            <w:r w:rsidRPr="000A4B7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муниципальной поддержки в виде предоставления субсидии за счет средств бюджета Левокумского муниципального округа Ставропольского края</w:t>
            </w:r>
            <w:r w:rsidRPr="000A4B71">
              <w:rPr>
                <w:rFonts w:ascii="Times New Roman" w:eastAsia="Times New Roman" w:hAnsi="Times New Roman" w:cs="Times New Roman"/>
                <w:spacing w:val="-4"/>
                <w:sz w:val="20"/>
                <w:szCs w:val="28"/>
                <w:lang w:eastAsia="ru-RU"/>
              </w:rPr>
              <w:t xml:space="preserve">  </w:t>
            </w:r>
            <w:r w:rsidRPr="000A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___________ года № __, заключили настоящий Договор о нижеследующем. </w:t>
            </w:r>
          </w:p>
          <w:p w:rsidR="000A4B71" w:rsidRPr="000A4B71" w:rsidRDefault="000A4B71" w:rsidP="000A4B7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4B71" w:rsidRPr="000A4B71" w:rsidRDefault="000A4B71" w:rsidP="000A4B71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и общие условия Договора</w:t>
            </w:r>
          </w:p>
          <w:p w:rsidR="000A4B71" w:rsidRPr="000A4B71" w:rsidRDefault="000A4B71" w:rsidP="000A4B71">
            <w:pPr>
              <w:suppressAutoHyphens/>
              <w:spacing w:after="0" w:line="240" w:lineRule="auto"/>
              <w:ind w:left="10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4B71" w:rsidRPr="000A4B71" w:rsidRDefault="000A4B71" w:rsidP="000A4B7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 Предметом настоящего Договора является предоставление из бюджета Левокумского муниципального округа Ставропольского края (далее – местный бюджет) </w:t>
            </w:r>
            <w:r w:rsidRPr="000A4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субсидии Получателю на развитие собственного бизнеса в целях возмещения части затрат на реализацию проекта «__________________________________________________» </w:t>
            </w:r>
            <w:r w:rsidRPr="000A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(далее – Проект) </w:t>
            </w:r>
          </w:p>
          <w:p w:rsidR="000A4B71" w:rsidRPr="000A4B71" w:rsidRDefault="000A4B71" w:rsidP="000A4B7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1.2. Субсидия предоставляется Получателю в размере____________(____) рублей единовременно. </w:t>
            </w:r>
          </w:p>
          <w:p w:rsidR="000A4B71" w:rsidRPr="000A4B71" w:rsidRDefault="000A4B71" w:rsidP="000A4B7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1.3. </w:t>
            </w:r>
            <w:proofErr w:type="gramStart"/>
            <w:r w:rsidRPr="000A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Перечисление  Субсидии</w:t>
            </w:r>
            <w:proofErr w:type="gramEnd"/>
            <w:r w:rsidRPr="000A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осуществляется на расчетный счет Получателя в течение 15 рабочих дней после подписания Сторонами настоящего Договора</w:t>
            </w:r>
          </w:p>
          <w:p w:rsidR="000A4B71" w:rsidRPr="000A4B71" w:rsidRDefault="000A4B71" w:rsidP="000A4B7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4B71" w:rsidRPr="000A4B71" w:rsidRDefault="000A4B71" w:rsidP="000A4B71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Сторон</w:t>
            </w:r>
          </w:p>
          <w:p w:rsidR="000A4B71" w:rsidRPr="000A4B71" w:rsidRDefault="000A4B71" w:rsidP="000A4B71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4B71" w:rsidRPr="000A4B71" w:rsidRDefault="000A4B71" w:rsidP="000A4B7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Уполномоченный орган обязуется:</w:t>
            </w:r>
          </w:p>
          <w:p w:rsidR="000A4B71" w:rsidRPr="000A4B71" w:rsidRDefault="000A4B71" w:rsidP="000A4B7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2.1.1. Предоставить Получателю субсидию в соответствии с разделом 1 настоящего Договора. </w:t>
            </w:r>
          </w:p>
          <w:p w:rsidR="000A4B71" w:rsidRPr="000A4B71" w:rsidRDefault="000A4B71" w:rsidP="00444F5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2.1.2. </w:t>
            </w:r>
            <w:r w:rsidR="00444F5B" w:rsidRPr="00444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Устанавливать </w:t>
            </w:r>
            <w:r w:rsidR="00657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результативности по форме согласно приложению</w:t>
            </w:r>
            <w:r w:rsidR="00444F5B" w:rsidRPr="00444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57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444F5B" w:rsidRPr="00444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настоящему Договору, являющем</w:t>
            </w:r>
            <w:r w:rsidR="00657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444F5B" w:rsidRPr="00444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неотъемлемой частью настоящего Договора.</w:t>
            </w:r>
          </w:p>
          <w:p w:rsidR="000A4B71" w:rsidRPr="006573B8" w:rsidRDefault="000A4B71" w:rsidP="00444F5B">
            <w:pPr>
              <w:shd w:val="clear" w:color="auto" w:fill="FFFFFF"/>
              <w:suppressAutoHyphens/>
              <w:spacing w:after="0" w:line="315" w:lineRule="atLeast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2.1.3. </w:t>
            </w:r>
            <w:r w:rsidRPr="006573B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Осуществлять оценку достижения Получателем значений результатов предоставления Субсидии</w:t>
            </w:r>
            <w:r w:rsidR="001F061C" w:rsidRPr="006573B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, </w:t>
            </w:r>
            <w:r w:rsidRPr="006573B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показателей   результативности на основании Отчета о достижении результата предоставления Субсидии по форме</w:t>
            </w:r>
            <w:r w:rsidR="00EE2CFB" w:rsidRPr="006573B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согласно приложению</w:t>
            </w:r>
            <w:r w:rsidRPr="006573B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2</w:t>
            </w:r>
            <w:r w:rsidR="006537D3" w:rsidRPr="006573B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к настоящему Договору, являющему</w:t>
            </w:r>
            <w:r w:rsidRPr="006573B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ся неотъемлемой частью настоящего Договора</w:t>
            </w:r>
            <w:r w:rsidRPr="00657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A4B71" w:rsidRPr="000A4B71" w:rsidRDefault="000A4B71" w:rsidP="000A4B7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2.1.4. 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Договором, в том числе в части достоверности представляемых Получателем в соответствии с настоящим Договором сведений, путем проведения плановых и (или) внеплановых проверок на основании документов, предоставляемых по запросу Уполномоченного органа.</w:t>
            </w:r>
          </w:p>
          <w:p w:rsidR="000A4B71" w:rsidRPr="000A4B71" w:rsidRDefault="000A4B71" w:rsidP="000A4B7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2.1.5.</w:t>
            </w:r>
            <w:r w:rsidRPr="000A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установления Уполномоченным органом или  получения от органа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Договором, в том числе указания в документах, представленных Получателем в соответствии с настоящим Договором, </w:t>
            </w:r>
            <w:r w:rsidRPr="000A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недостоверных сведений направлять Получателю требование об обеспечении возврата Субсидии в местный бюджет в размере и в сроки, определенные в указанном требовании.</w:t>
            </w:r>
          </w:p>
          <w:p w:rsidR="000A4B71" w:rsidRPr="000A4B71" w:rsidRDefault="000A4B71" w:rsidP="000A4B7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2.1.6. Рассматривать предложения, документы и иную информацию, направленную Получателем в течение 7 рабочих дней со дня их получения и уведомлять Получателя о принятом решении (при необходимости).</w:t>
            </w:r>
          </w:p>
          <w:p w:rsidR="000A4B71" w:rsidRPr="000A4B71" w:rsidRDefault="000A4B71" w:rsidP="000A4B7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2.1.7. Направлять разъяснения </w:t>
            </w:r>
            <w:proofErr w:type="gramStart"/>
            <w:r w:rsidRPr="000A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Получателю  по</w:t>
            </w:r>
            <w:proofErr w:type="gramEnd"/>
            <w:r w:rsidRPr="000A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вопросам, связанным с исполнением настоящего Договора, в течение 3 рабочих дней со дня получения обращения Получателя. </w:t>
            </w:r>
          </w:p>
          <w:p w:rsidR="000A4B71" w:rsidRPr="000A4B71" w:rsidRDefault="000A4B71" w:rsidP="000A4B7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 Уполномоченный орган вправе запрашивать у Получателя документы и информацию, необходимые для </w:t>
            </w:r>
            <w:proofErr w:type="gramStart"/>
            <w:r w:rsidRPr="000A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осуществления  контроля</w:t>
            </w:r>
            <w:proofErr w:type="gramEnd"/>
            <w:r w:rsidRPr="000A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соблюдением Получателем порядка, целей и условий предоставления  Субсидии, установленных Порядком предоставления Субсидии и настоящим  Договором, в соответствии с подпунктом 2.1.4  настоящего Договора.</w:t>
            </w:r>
          </w:p>
          <w:p w:rsidR="000A4B71" w:rsidRPr="000A4B71" w:rsidRDefault="000A4B71" w:rsidP="000A4B7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 «Получатель» обязуется:</w:t>
            </w:r>
          </w:p>
          <w:p w:rsidR="000A4B71" w:rsidRPr="000A4B71" w:rsidRDefault="000A4B71" w:rsidP="000A4B7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2.3.1. Обеспечить в срок выполнение комплекса мероприятий, предусмотренных Проектом, в том числе обеспечить </w:t>
            </w:r>
            <w:proofErr w:type="gramStart"/>
            <w:r w:rsidRPr="000A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достижение  значений</w:t>
            </w:r>
            <w:proofErr w:type="gramEnd"/>
            <w:r w:rsidRPr="000A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результатов  предоставления Субсидии  и соблюдение сроков их достижения.</w:t>
            </w:r>
          </w:p>
          <w:p w:rsidR="000A4B71" w:rsidRPr="000A4B71" w:rsidRDefault="000A4B71" w:rsidP="000A4B7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2.3.2. Предоставлять Уполномоченному органу отчетных </w:t>
            </w:r>
            <w:proofErr w:type="gramStart"/>
            <w:r w:rsidRPr="000A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документов,  предусмотренных</w:t>
            </w:r>
            <w:proofErr w:type="gramEnd"/>
            <w:r w:rsidRPr="000A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пунктом 2.1.3 настоящего Договора.</w:t>
            </w:r>
          </w:p>
          <w:p w:rsidR="000A4B71" w:rsidRPr="000A4B71" w:rsidRDefault="000A4B71" w:rsidP="000A4B7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2.3.3.Направлять по запросу Уполномоченного органа документы и информацию, необходимые для осуществления контроля за соблюдением порядка, целей и условий предоставления субсидии в течение 10 рабочих дней со дня получения запроса.</w:t>
            </w:r>
          </w:p>
          <w:p w:rsidR="000A4B71" w:rsidRPr="000A4B71" w:rsidRDefault="000A4B71" w:rsidP="000A4B7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2.3.4.</w:t>
            </w:r>
            <w:r w:rsidRPr="000A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A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Обеспечивать  полноту</w:t>
            </w:r>
            <w:proofErr w:type="gramEnd"/>
            <w:r w:rsidRPr="000A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достоверность сведений, представляемых Уполномоченному органу в соответствии с настоящим Договором.</w:t>
            </w:r>
          </w:p>
          <w:p w:rsidR="000A4B71" w:rsidRPr="000A4B71" w:rsidRDefault="000A4B71" w:rsidP="000A4B7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2.3.5. В случае получения от Уполномоченного органа требования в соответствии с пунктом 2.1.5 настоящего Договора возвращать в местный бюджет субсидию в сроки, определенные в указанном требовании.</w:t>
            </w:r>
          </w:p>
          <w:p w:rsidR="000A4B71" w:rsidRPr="000A4B71" w:rsidRDefault="000A4B71" w:rsidP="000A4B7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2.3.6</w:t>
            </w:r>
            <w:r w:rsidRPr="000A4B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r w:rsidRPr="000A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Возвратить полученную субсидию в местный бюджета в случаях:</w:t>
            </w:r>
          </w:p>
          <w:p w:rsidR="000A4B71" w:rsidRPr="000A4B71" w:rsidRDefault="000A4B71" w:rsidP="000A4B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A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нарушения</w:t>
            </w:r>
            <w:proofErr w:type="gramEnd"/>
            <w:r w:rsidRPr="000A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получателем субсидий условий предоставления субсидии;</w:t>
            </w:r>
          </w:p>
          <w:p w:rsidR="000A4B71" w:rsidRPr="000A4B71" w:rsidRDefault="000A4B71" w:rsidP="000A4B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A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установления</w:t>
            </w:r>
            <w:proofErr w:type="gramEnd"/>
            <w:r w:rsidRPr="000A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факта предоставления недостоверной информации в целях получения субсидии;</w:t>
            </w:r>
          </w:p>
          <w:p w:rsidR="000A4B71" w:rsidRPr="000A4B71" w:rsidRDefault="000A4B71" w:rsidP="000A4B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A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нарушения</w:t>
            </w:r>
            <w:proofErr w:type="gramEnd"/>
            <w:r w:rsidRPr="000A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получателем субсидии условий договора о предоставлении субсидии;</w:t>
            </w:r>
          </w:p>
          <w:p w:rsidR="000A4B71" w:rsidRPr="000A4B71" w:rsidRDefault="000A4B71" w:rsidP="000A4B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A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недостижения</w:t>
            </w:r>
            <w:proofErr w:type="spellEnd"/>
            <w:proofErr w:type="gramEnd"/>
            <w:r w:rsidRPr="000A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получателем субсидий значения результата и значения показателя, установленных договором о предоставлении субсидии.</w:t>
            </w:r>
          </w:p>
          <w:p w:rsidR="000A4B71" w:rsidRPr="006573B8" w:rsidRDefault="000A4B71" w:rsidP="006573B8">
            <w:pPr>
              <w:pStyle w:val="a6"/>
              <w:widowControl w:val="0"/>
              <w:numPr>
                <w:ilvl w:val="1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Получатель вправе обращаться к уполномоченному органу в целях</w:t>
            </w:r>
          </w:p>
          <w:p w:rsidR="000A4B71" w:rsidRPr="000A4B71" w:rsidRDefault="000A4B71" w:rsidP="000A4B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A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получения</w:t>
            </w:r>
            <w:proofErr w:type="gramEnd"/>
            <w:r w:rsidRPr="000A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разъяснений в связи с исполнением настоящего Договора.</w:t>
            </w:r>
          </w:p>
          <w:p w:rsidR="000A4B71" w:rsidRPr="000A4B71" w:rsidRDefault="000A4B71" w:rsidP="000A4B7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A4B71" w:rsidRPr="000A4B71" w:rsidRDefault="000A4B71" w:rsidP="000A4B71">
            <w:pPr>
              <w:suppressAutoHyphens/>
              <w:spacing w:after="0" w:line="240" w:lineRule="auto"/>
              <w:ind w:left="10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3.Ответственность Сторон</w:t>
            </w:r>
          </w:p>
          <w:p w:rsidR="000A4B71" w:rsidRPr="000A4B71" w:rsidRDefault="000A4B71" w:rsidP="000A4B71">
            <w:pPr>
              <w:suppressAutoHyphens/>
              <w:spacing w:after="0" w:line="240" w:lineRule="auto"/>
              <w:ind w:left="10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4B71" w:rsidRPr="000A4B71" w:rsidRDefault="000A4B71" w:rsidP="000A4B7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Стороны несут ответственность за неисполнение обязательств по настоящему Договору в соответствии с законодательством Российской Федерации.</w:t>
            </w:r>
          </w:p>
          <w:p w:rsidR="000A4B71" w:rsidRPr="000A4B71" w:rsidRDefault="000A4B71" w:rsidP="000A4B7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Стороны освобождаются от ответственности за неисполнение или ненадлежащее исполнение обязательств, принятых на себя по настоящему Договору, если надлежащее исполнение оказалось невозможным вследствие обстоятельств непреодолимой силы.</w:t>
            </w:r>
          </w:p>
          <w:p w:rsidR="000A4B71" w:rsidRPr="000A4B71" w:rsidRDefault="000A4B71" w:rsidP="000A4B7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 Сторона, которая не смогла исполнить договорные обязательства в силу форс-мажорных ситуаций в срок не более 30 дней с момента их наступления, письменно извещает об этом другую Сторону, прилагая документы, устанавливающие факт наступления указанных обстоятельств.</w:t>
            </w:r>
          </w:p>
          <w:p w:rsidR="000A4B71" w:rsidRPr="000A4B71" w:rsidRDefault="000A4B71" w:rsidP="000A4B71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Особые условия</w:t>
            </w:r>
          </w:p>
          <w:p w:rsidR="000A4B71" w:rsidRPr="000A4B71" w:rsidRDefault="000A4B71" w:rsidP="000A4B71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4B71" w:rsidRPr="000A4B71" w:rsidRDefault="000A4B71" w:rsidP="000A4B7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 В рамках реализации Проекта Получатель обязуется обеспечить сохранение общего количества рабочих мест в соответствии с бизнес-планом на период не менее 12 месяцев со дня получения субсидии.</w:t>
            </w:r>
          </w:p>
          <w:p w:rsidR="000A4B71" w:rsidRPr="000A4B71" w:rsidRDefault="000A4B71" w:rsidP="000A4B7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4B71" w:rsidRPr="000A4B71" w:rsidRDefault="000A4B71" w:rsidP="000A4B71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Заключительные положения</w:t>
            </w:r>
          </w:p>
          <w:p w:rsidR="000A4B71" w:rsidRPr="000A4B71" w:rsidRDefault="000A4B71" w:rsidP="000A4B71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4B71" w:rsidRPr="000A4B71" w:rsidRDefault="000A4B71" w:rsidP="000A4B7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      </w:r>
          </w:p>
          <w:p w:rsidR="000A4B71" w:rsidRPr="000A4B71" w:rsidRDefault="000A4B71" w:rsidP="000A4B7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5.2. В случае невозможности разрешения споров путем переговоров, они подлежат рассмотрению в Арбитражном суде Ставропольского края. </w:t>
            </w:r>
          </w:p>
          <w:p w:rsidR="000A4B71" w:rsidRPr="000A4B71" w:rsidRDefault="000A4B71" w:rsidP="000A4B7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 Настоящий Договор вступает в силу со дня его подписания обеими Сторонами и действует до полного исполнения Сторонами обязательств по Договору.</w:t>
            </w:r>
          </w:p>
          <w:p w:rsidR="000A4B71" w:rsidRPr="000A4B71" w:rsidRDefault="000A4B71" w:rsidP="000A4B7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</w:t>
            </w:r>
            <w:r w:rsidRPr="000A4B71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0A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Расторжение настоящего Договора в одностороннем порядке возможно в случае </w:t>
            </w:r>
            <w:proofErr w:type="spellStart"/>
            <w:r w:rsidRPr="000A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недостижения</w:t>
            </w:r>
            <w:proofErr w:type="spellEnd"/>
            <w:r w:rsidRPr="000A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Получателем </w:t>
            </w:r>
            <w:proofErr w:type="gramStart"/>
            <w:r w:rsidRPr="000A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установленных  настоящим</w:t>
            </w:r>
            <w:proofErr w:type="gramEnd"/>
            <w:r w:rsidRPr="000A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Договором результатов  предоставления Субсидии, показателей результативности или иных показателей, установленных настоящим Договором.</w:t>
            </w:r>
          </w:p>
          <w:p w:rsidR="000A4B71" w:rsidRPr="000A4B71" w:rsidRDefault="000A4B71" w:rsidP="000A4B7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5.5. Документы и иная информация, предусмотренные настоящим Договором, направляются Сторонами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      </w:r>
          </w:p>
          <w:p w:rsidR="000A4B71" w:rsidRPr="000A4B71" w:rsidRDefault="000A4B71" w:rsidP="000A4B7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5.6. По всем вопросам, вытекающим из Договора и неурегулированным им, Стороны руководствуются законодательством Российской Федерации.</w:t>
            </w:r>
          </w:p>
          <w:p w:rsidR="000A4B71" w:rsidRPr="000A4B71" w:rsidRDefault="000A4B71" w:rsidP="000A4B7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5.7. В случае реорганизации одной из Сторон как юридического лица, все права и обязанности по настоящему Договору в установленном порядке переходят к его правопреемнику.</w:t>
            </w:r>
          </w:p>
          <w:p w:rsidR="000A4B71" w:rsidRPr="000A4B71" w:rsidRDefault="000A4B71" w:rsidP="000A4B7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5.8. Настоящий Договор составлен в двух экземплярах, имеющих одинаковую юридическую силу, по одному экземпляру для каждой из Сторон.</w:t>
            </w:r>
          </w:p>
          <w:p w:rsidR="000A4B71" w:rsidRPr="000A4B71" w:rsidRDefault="000A4B71" w:rsidP="000A4B7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4B71" w:rsidRPr="000A4B71" w:rsidRDefault="000A4B71" w:rsidP="000A4B71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Юридические адреса, банковские реквизиты и подписи Сторон</w:t>
            </w:r>
          </w:p>
          <w:p w:rsidR="000A4B71" w:rsidRPr="000A4B71" w:rsidRDefault="000A4B71" w:rsidP="000A4B71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4B71" w:rsidRPr="000A4B71" w:rsidRDefault="000A4B71" w:rsidP="000A4B71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4B71" w:rsidRPr="000A4B71" w:rsidRDefault="000A4B71" w:rsidP="000A4B71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Уполномоченный орган: </w:t>
            </w:r>
            <w:r w:rsidRPr="000A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0A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0A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Получатель:</w:t>
            </w:r>
          </w:p>
          <w:p w:rsidR="000A4B71" w:rsidRPr="000A4B71" w:rsidRDefault="000A4B71" w:rsidP="000A4B71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79"/>
              <w:gridCol w:w="4340"/>
            </w:tblGrid>
            <w:tr w:rsidR="000A4B71" w:rsidRPr="000A4B71" w:rsidTr="007C6018">
              <w:tc>
                <w:tcPr>
                  <w:tcW w:w="4857" w:type="dxa"/>
                  <w:shd w:val="clear" w:color="auto" w:fill="auto"/>
                </w:tcPr>
                <w:p w:rsidR="000A4B71" w:rsidRPr="000A4B71" w:rsidRDefault="000A4B71" w:rsidP="000A4B71">
                  <w:pPr>
                    <w:suppressAutoHyphens/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A4B7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Администрация Левокумского</w:t>
                  </w:r>
                </w:p>
                <w:p w:rsidR="000A4B71" w:rsidRPr="000A4B71" w:rsidRDefault="000A4B71" w:rsidP="000A4B71">
                  <w:pPr>
                    <w:suppressAutoHyphens/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0A4B7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муниципального</w:t>
                  </w:r>
                  <w:proofErr w:type="gramEnd"/>
                  <w:r w:rsidRPr="000A4B7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округа</w:t>
                  </w:r>
                </w:p>
                <w:p w:rsidR="000A4B71" w:rsidRPr="000A4B71" w:rsidRDefault="000A4B71" w:rsidP="000A4B71">
                  <w:pPr>
                    <w:suppressAutoHyphens/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A4B7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Ставропольского края</w:t>
                  </w:r>
                </w:p>
                <w:p w:rsidR="000A4B71" w:rsidRPr="000A4B71" w:rsidRDefault="000A4B71" w:rsidP="000A4B71">
                  <w:pPr>
                    <w:suppressAutoHyphens/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B7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Адрес: 357960</w:t>
                  </w:r>
                </w:p>
                <w:p w:rsidR="000A4B71" w:rsidRPr="000A4B71" w:rsidRDefault="000A4B71" w:rsidP="000A4B71">
                  <w:pPr>
                    <w:suppressAutoHyphens/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0A4B7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Ставропольский край,</w:t>
                  </w:r>
                  <w:r w:rsidRPr="000A4B71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 xml:space="preserve"> </w:t>
                  </w:r>
                </w:p>
                <w:p w:rsidR="000A4B71" w:rsidRPr="000A4B71" w:rsidRDefault="000A4B71" w:rsidP="000A4B71">
                  <w:pPr>
                    <w:suppressAutoHyphens/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A4B71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Левокумский</w:t>
                  </w:r>
                  <w:proofErr w:type="spellEnd"/>
                  <w:r w:rsidRPr="000A4B71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 xml:space="preserve"> район,</w:t>
                  </w:r>
                </w:p>
                <w:p w:rsidR="000A4B71" w:rsidRPr="000A4B71" w:rsidRDefault="000A4B71" w:rsidP="000A4B71">
                  <w:pPr>
                    <w:suppressAutoHyphens/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A4B7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с. Левокумское, ул. Карла Маркса,170</w:t>
                  </w:r>
                </w:p>
                <w:p w:rsidR="000A4B71" w:rsidRPr="000A4B71" w:rsidRDefault="000A4B71" w:rsidP="000A4B71">
                  <w:pPr>
                    <w:suppressAutoHyphens/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B7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Тел.:(886543)3-15-11</w:t>
                  </w:r>
                </w:p>
                <w:p w:rsidR="000A4B71" w:rsidRPr="000A4B71" w:rsidRDefault="000A4B71" w:rsidP="000A4B71">
                  <w:pPr>
                    <w:suppressAutoHyphens/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4B7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Банковские реквизиты:</w:t>
                  </w:r>
                </w:p>
                <w:p w:rsidR="000A4B71" w:rsidRPr="000A4B71" w:rsidRDefault="000A4B71" w:rsidP="000A4B71">
                  <w:pPr>
                    <w:suppressAutoHyphens/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0A4B71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БИК 010702101</w:t>
                  </w:r>
                </w:p>
                <w:p w:rsidR="000A4B71" w:rsidRPr="000A4B71" w:rsidRDefault="000A4B71" w:rsidP="000A4B71">
                  <w:pPr>
                    <w:suppressAutoHyphens/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0A4B71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Счет («Единый казначейский счет») 40102810345370000013</w:t>
                  </w:r>
                </w:p>
                <w:p w:rsidR="000A4B71" w:rsidRPr="000A4B71" w:rsidRDefault="000A4B71" w:rsidP="000A4B71">
                  <w:pPr>
                    <w:suppressAutoHyphens/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0A4B71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ОТДЕЛЕНИЕ СТАВРОПОЛЬ БАНКА РОССИИ//УФК ПО СТАВРОПОЛЬСКОМУ КРАЮ Г.СТАВРОПОЛЬ</w:t>
                  </w:r>
                </w:p>
                <w:p w:rsidR="000A4B71" w:rsidRPr="000A4B71" w:rsidRDefault="000A4B71" w:rsidP="000A4B7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A4B7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Счет 03231643075360002100</w:t>
                  </w:r>
                </w:p>
                <w:p w:rsidR="000A4B71" w:rsidRPr="000A4B71" w:rsidRDefault="000A4B71" w:rsidP="000A4B7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A4B7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Управление Федерального казначейства по Ставропольскому краю </w:t>
                  </w:r>
                </w:p>
                <w:p w:rsidR="000A4B71" w:rsidRPr="000A4B71" w:rsidRDefault="000A4B71" w:rsidP="000A4B7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A4B7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(Администрация Левокумского муниципального округа Ставропольского края </w:t>
                  </w:r>
                </w:p>
                <w:p w:rsidR="000A4B71" w:rsidRPr="000A4B71" w:rsidRDefault="000A4B71" w:rsidP="000A4B7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0A4B7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</w:t>
                  </w:r>
                  <w:proofErr w:type="gramEnd"/>
                  <w:r w:rsidRPr="000A4B7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/с 03213</w:t>
                  </w:r>
                  <w:r w:rsidRPr="000A4B7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D</w:t>
                  </w:r>
                  <w:r w:rsidRPr="000A4B7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13100)</w:t>
                  </w:r>
                </w:p>
                <w:p w:rsidR="000A4B71" w:rsidRPr="000A4B71" w:rsidRDefault="000A4B71" w:rsidP="000A4B7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0A4B7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ИНН  2613010097</w:t>
                  </w:r>
                  <w:proofErr w:type="gramEnd"/>
                </w:p>
                <w:p w:rsidR="000A4B71" w:rsidRPr="000A4B71" w:rsidRDefault="000A4B71" w:rsidP="000A4B7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0A4B7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КПП  261301001</w:t>
                  </w:r>
                  <w:proofErr w:type="gramEnd"/>
                </w:p>
                <w:p w:rsidR="000A4B71" w:rsidRPr="000A4B71" w:rsidRDefault="000A4B71" w:rsidP="000A4B7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0A4B7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ОГРН  1202600014044</w:t>
                  </w:r>
                  <w:proofErr w:type="gramEnd"/>
                </w:p>
                <w:p w:rsidR="000A4B71" w:rsidRPr="000A4B71" w:rsidRDefault="000A4B71" w:rsidP="000A4B7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A4B7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ОКТМО 07536000</w:t>
                  </w:r>
                </w:p>
                <w:p w:rsidR="000A4B71" w:rsidRPr="000A4B71" w:rsidRDefault="000A4B71" w:rsidP="000A4B71">
                  <w:pPr>
                    <w:suppressAutoHyphens/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A4B7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ОКПО 46327663</w:t>
                  </w:r>
                </w:p>
                <w:p w:rsidR="000A4B71" w:rsidRPr="000A4B71" w:rsidRDefault="000A4B71" w:rsidP="000A4B71">
                  <w:pPr>
                    <w:suppressAutoHyphens/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857" w:type="dxa"/>
                  <w:shd w:val="clear" w:color="auto" w:fill="auto"/>
                </w:tcPr>
                <w:p w:rsidR="000A4B71" w:rsidRPr="000A4B71" w:rsidRDefault="000A4B71" w:rsidP="000A4B71">
                  <w:pPr>
                    <w:suppressAutoHyphens/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A4B7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Адрес: </w:t>
                  </w:r>
                </w:p>
                <w:p w:rsidR="000A4B71" w:rsidRPr="000A4B71" w:rsidRDefault="000A4B71" w:rsidP="000A4B71">
                  <w:pPr>
                    <w:suppressAutoHyphens/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A4B7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Банковские реквизиты:</w:t>
                  </w:r>
                </w:p>
                <w:p w:rsidR="000A4B71" w:rsidRPr="000A4B71" w:rsidRDefault="000A4B71" w:rsidP="000A4B71">
                  <w:pPr>
                    <w:suppressAutoHyphens/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A4B7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ИНН – </w:t>
                  </w:r>
                </w:p>
                <w:p w:rsidR="000A4B71" w:rsidRPr="000A4B71" w:rsidRDefault="000A4B71" w:rsidP="000A4B71">
                  <w:pPr>
                    <w:suppressAutoHyphens/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A4B7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ОГРН </w:t>
                  </w:r>
                  <w:r w:rsidR="006573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–</w:t>
                  </w:r>
                  <w:r w:rsidRPr="000A4B7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0A4B71" w:rsidRPr="000A4B71" w:rsidRDefault="000A4B71" w:rsidP="000A4B71">
                  <w:pPr>
                    <w:suppressAutoHyphens/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A4B7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</w:t>
                  </w:r>
                  <w:proofErr w:type="gramEnd"/>
                  <w:r w:rsidRPr="000A4B7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/с-  </w:t>
                  </w:r>
                </w:p>
                <w:p w:rsidR="000A4B71" w:rsidRPr="000A4B71" w:rsidRDefault="000A4B71" w:rsidP="000A4B71">
                  <w:pPr>
                    <w:suppressAutoHyphens/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A4B7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</w:t>
                  </w:r>
                  <w:proofErr w:type="gramEnd"/>
                  <w:r w:rsidRPr="000A4B7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/с </w:t>
                  </w:r>
                </w:p>
                <w:p w:rsidR="000A4B71" w:rsidRPr="000A4B71" w:rsidRDefault="000A4B71" w:rsidP="000A4B71">
                  <w:pPr>
                    <w:suppressAutoHyphens/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A4B7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БИК </w:t>
                  </w:r>
                </w:p>
                <w:p w:rsidR="000A4B71" w:rsidRPr="000A4B71" w:rsidRDefault="000A4B71" w:rsidP="000A4B71">
                  <w:pPr>
                    <w:suppressAutoHyphens/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A4B71" w:rsidRPr="000A4B71" w:rsidRDefault="000A4B71" w:rsidP="000A4B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4B71" w:rsidRPr="000A4B71" w:rsidRDefault="000A4B71" w:rsidP="000A4B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__________________(Ф.И.О.)                                    _____________(Ф.И.О.)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0A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                                                                               </w:t>
            </w:r>
            <w:proofErr w:type="spellStart"/>
            <w:r w:rsidRPr="000A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0A4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A4B71" w:rsidRPr="000A4B71" w:rsidRDefault="000A4B71" w:rsidP="000A4B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4B71" w:rsidRPr="000A4B71" w:rsidRDefault="000A4B71" w:rsidP="000A4B71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4B71" w:rsidRPr="000A4B71" w:rsidRDefault="000A4B71" w:rsidP="000A4B71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4B71" w:rsidRPr="000A4B71" w:rsidRDefault="000A4B71" w:rsidP="000A4B71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4B71" w:rsidRPr="000A4B71" w:rsidRDefault="000A4B71" w:rsidP="000A4B71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4B71" w:rsidRPr="000A4B71" w:rsidRDefault="000A4B71" w:rsidP="000A4B71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4B71" w:rsidRPr="000A4B71" w:rsidRDefault="000A4B71" w:rsidP="000A4B71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4B71" w:rsidRPr="000A4B71" w:rsidRDefault="000A4B71" w:rsidP="000A4B71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4B71" w:rsidRPr="000A4B71" w:rsidRDefault="000A4B71" w:rsidP="000A4B71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4B71" w:rsidRPr="000A4B71" w:rsidRDefault="000A4B71" w:rsidP="000A4B71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4B71" w:rsidRPr="000A4B71" w:rsidRDefault="000A4B71" w:rsidP="000A4B71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4B71" w:rsidRPr="000A4B71" w:rsidRDefault="000A4B71" w:rsidP="000A4B71">
            <w:pPr>
              <w:shd w:val="clear" w:color="auto" w:fill="FFFFFF"/>
              <w:suppressAutoHyphens/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70"/>
              <w:gridCol w:w="4549"/>
            </w:tblGrid>
            <w:tr w:rsidR="000A4B71" w:rsidRPr="000A4B71" w:rsidTr="007C6018">
              <w:tc>
                <w:tcPr>
                  <w:tcW w:w="4785" w:type="dxa"/>
                  <w:shd w:val="clear" w:color="auto" w:fill="auto"/>
                </w:tcPr>
                <w:p w:rsidR="000A4B71" w:rsidRPr="000A4B71" w:rsidRDefault="000A4B71" w:rsidP="000A4B71">
                  <w:pPr>
                    <w:suppressAutoHyphens/>
                    <w:spacing w:after="0" w:line="3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86" w:type="dxa"/>
                  <w:shd w:val="clear" w:color="auto" w:fill="auto"/>
                </w:tcPr>
                <w:p w:rsidR="000A4B71" w:rsidRPr="000A4B71" w:rsidRDefault="000A4B71" w:rsidP="000A4B71">
                  <w:pPr>
                    <w:shd w:val="clear" w:color="auto" w:fill="FFFFFF"/>
                    <w:suppressAutoHyphens/>
                    <w:spacing w:after="0" w:line="3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8"/>
                      <w:szCs w:val="28"/>
                      <w:lang w:eastAsia="ru-RU"/>
                    </w:rPr>
                  </w:pPr>
                  <w:r w:rsidRPr="000A4B71"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8"/>
                      <w:szCs w:val="28"/>
                      <w:lang w:eastAsia="ru-RU"/>
                    </w:rPr>
                    <w:t>ПРИЛОЖЕНИЕ 1</w:t>
                  </w:r>
                </w:p>
                <w:p w:rsidR="000A4B71" w:rsidRPr="000A4B71" w:rsidRDefault="000A4B71" w:rsidP="000A4B71">
                  <w:pPr>
                    <w:shd w:val="clear" w:color="auto" w:fill="FFFFFF"/>
                    <w:suppressAutoHyphens/>
                    <w:spacing w:after="0" w:line="3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8"/>
                      <w:szCs w:val="28"/>
                      <w:lang w:eastAsia="ru-RU"/>
                    </w:rPr>
                  </w:pPr>
                  <w:r w:rsidRPr="000A4B71"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8"/>
                      <w:szCs w:val="28"/>
                      <w:lang w:eastAsia="ru-RU"/>
                    </w:rPr>
                    <w:br/>
                  </w:r>
                  <w:proofErr w:type="gramStart"/>
                  <w:r w:rsidRPr="000A4B71"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8"/>
                      <w:szCs w:val="28"/>
                      <w:lang w:eastAsia="ru-RU"/>
                    </w:rPr>
                    <w:t>к</w:t>
                  </w:r>
                  <w:proofErr w:type="gramEnd"/>
                  <w:r w:rsidRPr="000A4B71"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8"/>
                      <w:szCs w:val="28"/>
                      <w:lang w:eastAsia="ru-RU"/>
                    </w:rPr>
                    <w:t xml:space="preserve"> договору № _ от </w:t>
                  </w:r>
                  <w:r w:rsidR="006573B8"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8"/>
                      <w:szCs w:val="28"/>
                      <w:lang w:eastAsia="ru-RU"/>
                    </w:rPr>
                    <w:t>«</w:t>
                  </w:r>
                  <w:r w:rsidRPr="000A4B71"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8"/>
                      <w:szCs w:val="28"/>
                      <w:lang w:eastAsia="ru-RU"/>
                    </w:rPr>
                    <w:t>_</w:t>
                  </w:r>
                  <w:r w:rsidR="006573B8"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8"/>
                      <w:szCs w:val="28"/>
                      <w:lang w:eastAsia="ru-RU"/>
                    </w:rPr>
                    <w:t>»</w:t>
                  </w:r>
                  <w:r w:rsidRPr="000A4B71"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8"/>
                      <w:szCs w:val="28"/>
                      <w:lang w:eastAsia="ru-RU"/>
                    </w:rPr>
                    <w:t xml:space="preserve"> ___ 20_ г.</w:t>
                  </w:r>
                </w:p>
                <w:p w:rsidR="000A4B71" w:rsidRPr="000A4B71" w:rsidRDefault="000A4B71" w:rsidP="000A4B71">
                  <w:pPr>
                    <w:suppressAutoHyphens/>
                    <w:spacing w:after="0" w:line="3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A4B71" w:rsidRPr="000A4B71" w:rsidRDefault="000A4B71" w:rsidP="000A4B71">
            <w:pPr>
              <w:shd w:val="clear" w:color="auto" w:fill="FFFFFF"/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  <w:p w:rsidR="000A4B71" w:rsidRPr="000A4B71" w:rsidRDefault="000A4B71" w:rsidP="000A4B71">
            <w:pPr>
              <w:shd w:val="clear" w:color="auto" w:fill="FFFFFF"/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  <w:p w:rsidR="000A4B71" w:rsidRPr="000A4B71" w:rsidRDefault="000A4B71" w:rsidP="000A4B71">
            <w:pPr>
              <w:shd w:val="clear" w:color="auto" w:fill="FFFFFF"/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  <w:p w:rsidR="000A4B71" w:rsidRPr="000A4B71" w:rsidRDefault="000A4B71" w:rsidP="000A4B71">
            <w:pPr>
              <w:shd w:val="clear" w:color="auto" w:fill="FFFFFF"/>
              <w:suppressAutoHyphens/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</w:pPr>
            <w:r w:rsidRPr="000A4B71"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  <w:t>Показатели результативности</w:t>
            </w:r>
          </w:p>
          <w:tbl>
            <w:tblPr>
              <w:tblW w:w="8879" w:type="dxa"/>
              <w:tblInd w:w="3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4441"/>
              <w:gridCol w:w="1094"/>
              <w:gridCol w:w="870"/>
              <w:gridCol w:w="530"/>
              <w:gridCol w:w="172"/>
              <w:gridCol w:w="187"/>
              <w:gridCol w:w="869"/>
              <w:gridCol w:w="237"/>
            </w:tblGrid>
            <w:tr w:rsidR="000A4B71" w:rsidRPr="000A4B71" w:rsidTr="001F061C">
              <w:trPr>
                <w:trHeight w:val="15"/>
              </w:trPr>
              <w:tc>
                <w:tcPr>
                  <w:tcW w:w="471" w:type="dxa"/>
                  <w:hideMark/>
                </w:tcPr>
                <w:p w:rsidR="000A4B71" w:rsidRPr="000A4B71" w:rsidRDefault="000A4B71" w:rsidP="000A4B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4445" w:type="dxa"/>
                  <w:hideMark/>
                </w:tcPr>
                <w:p w:rsidR="000A4B71" w:rsidRPr="000A4B71" w:rsidRDefault="000A4B71" w:rsidP="000A4B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095" w:type="dxa"/>
                  <w:hideMark/>
                </w:tcPr>
                <w:p w:rsidR="000A4B71" w:rsidRPr="000A4B71" w:rsidRDefault="000A4B71" w:rsidP="000A4B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350" w:type="dxa"/>
                  <w:gridSpan w:val="2"/>
                  <w:hideMark/>
                </w:tcPr>
                <w:p w:rsidR="000A4B71" w:rsidRPr="000A4B71" w:rsidRDefault="000A4B71" w:rsidP="000A4B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96" w:type="dxa"/>
                  <w:hideMark/>
                </w:tcPr>
                <w:p w:rsidR="000A4B71" w:rsidRPr="000A4B71" w:rsidRDefault="000A4B71" w:rsidP="000A4B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060" w:type="dxa"/>
                  <w:gridSpan w:val="2"/>
                  <w:hideMark/>
                </w:tcPr>
                <w:p w:rsidR="000A4B71" w:rsidRPr="000A4B71" w:rsidRDefault="000A4B71" w:rsidP="000A4B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262" w:type="dxa"/>
                  <w:hideMark/>
                </w:tcPr>
                <w:p w:rsidR="000A4B71" w:rsidRPr="000A4B71" w:rsidRDefault="000A4B71" w:rsidP="000A4B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</w:tr>
            <w:tr w:rsidR="001F061C" w:rsidRPr="000A4B71" w:rsidTr="001F061C">
              <w:tc>
                <w:tcPr>
                  <w:tcW w:w="471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F061C" w:rsidRPr="000A4B71" w:rsidRDefault="001F061C" w:rsidP="000A4B71">
                  <w:pPr>
                    <w:suppressAutoHyphens/>
                    <w:spacing w:after="0" w:line="3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1"/>
                      <w:szCs w:val="21"/>
                      <w:lang w:eastAsia="ru-RU"/>
                    </w:rPr>
                  </w:pPr>
                  <w:r w:rsidRPr="000A4B71">
                    <w:rPr>
                      <w:rFonts w:ascii="Times New Roman" w:eastAsia="Times New Roman" w:hAnsi="Times New Roman" w:cs="Times New Roman"/>
                      <w:color w:val="2D2D2D"/>
                      <w:sz w:val="21"/>
                      <w:szCs w:val="21"/>
                      <w:lang w:eastAsia="ru-RU"/>
                    </w:rPr>
                    <w:t>N п/п</w:t>
                  </w:r>
                </w:p>
              </w:tc>
              <w:tc>
                <w:tcPr>
                  <w:tcW w:w="444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F061C" w:rsidRPr="000A4B71" w:rsidRDefault="001F061C" w:rsidP="000A4B71">
                  <w:pPr>
                    <w:suppressAutoHyphens/>
                    <w:spacing w:after="0" w:line="3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1"/>
                      <w:szCs w:val="21"/>
                      <w:lang w:eastAsia="ru-RU"/>
                    </w:rPr>
                  </w:pPr>
                  <w:r w:rsidRPr="000A4B71">
                    <w:rPr>
                      <w:rFonts w:ascii="Times New Roman" w:eastAsia="Times New Roman" w:hAnsi="Times New Roman" w:cs="Times New Roman"/>
                      <w:color w:val="2D2D2D"/>
                      <w:sz w:val="21"/>
                      <w:szCs w:val="21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09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F061C" w:rsidRPr="000A4B71" w:rsidRDefault="001F061C" w:rsidP="000A4B71">
                  <w:pPr>
                    <w:suppressAutoHyphens/>
                    <w:spacing w:after="0" w:line="3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1"/>
                      <w:szCs w:val="21"/>
                      <w:lang w:eastAsia="ru-RU"/>
                    </w:rPr>
                  </w:pPr>
                  <w:r w:rsidRPr="000A4B71">
                    <w:rPr>
                      <w:rFonts w:ascii="Times New Roman" w:eastAsia="Times New Roman" w:hAnsi="Times New Roman" w:cs="Times New Roman"/>
                      <w:color w:val="2D2D2D"/>
                      <w:sz w:val="21"/>
                      <w:szCs w:val="21"/>
                      <w:lang w:eastAsia="ru-RU"/>
                    </w:rPr>
                    <w:t>Наименование проекта (мероприятия</w:t>
                  </w:r>
                  <w:r>
                    <w:rPr>
                      <w:rFonts w:ascii="Times New Roman" w:eastAsia="Times New Roman" w:hAnsi="Times New Roman" w:cs="Times New Roman"/>
                      <w:color w:val="2D2D2D"/>
                      <w:sz w:val="21"/>
                      <w:szCs w:val="21"/>
                      <w:lang w:eastAsia="ru-RU"/>
                    </w:rPr>
                    <w:t>)</w:t>
                  </w:r>
                  <w:r w:rsidRPr="000A4B71">
                    <w:rPr>
                      <w:rFonts w:ascii="Times New Roman" w:eastAsia="Times New Roman" w:hAnsi="Times New Roman" w:cs="Times New Roman"/>
                      <w:color w:val="2D2D2D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7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F061C" w:rsidRPr="000A4B71" w:rsidRDefault="001F061C" w:rsidP="000A4B71">
                  <w:pPr>
                    <w:suppressAutoHyphens/>
                    <w:spacing w:after="0" w:line="3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1"/>
                      <w:szCs w:val="21"/>
                      <w:lang w:eastAsia="ru-RU"/>
                    </w:rPr>
                  </w:pPr>
                  <w:r w:rsidRPr="000A4B71">
                    <w:rPr>
                      <w:rFonts w:ascii="Times New Roman" w:eastAsia="Times New Roman" w:hAnsi="Times New Roman" w:cs="Times New Roman"/>
                      <w:color w:val="2D2D2D"/>
                      <w:sz w:val="21"/>
                      <w:szCs w:val="21"/>
                      <w:lang w:eastAsia="ru-RU"/>
                    </w:rPr>
                    <w:t xml:space="preserve">Единица измерения 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F061C" w:rsidRPr="000A4B71" w:rsidRDefault="001F061C" w:rsidP="000A4B71">
                  <w:pPr>
                    <w:suppressAutoHyphens/>
                    <w:spacing w:after="0" w:line="3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1"/>
                      <w:szCs w:val="21"/>
                      <w:lang w:eastAsia="ru-RU"/>
                    </w:rPr>
                  </w:pPr>
                  <w:r w:rsidRPr="000A4B71">
                    <w:rPr>
                      <w:rFonts w:ascii="Times New Roman" w:eastAsia="Times New Roman" w:hAnsi="Times New Roman" w:cs="Times New Roman"/>
                      <w:color w:val="2D2D2D"/>
                      <w:sz w:val="21"/>
                      <w:szCs w:val="21"/>
                      <w:lang w:eastAsia="ru-RU"/>
                    </w:rPr>
                    <w:t>Плановое значение показателя</w:t>
                  </w:r>
                </w:p>
              </w:tc>
              <w:tc>
                <w:tcPr>
                  <w:tcW w:w="11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F061C" w:rsidRPr="000A4B71" w:rsidRDefault="001F061C" w:rsidP="000A4B71">
                  <w:pPr>
                    <w:suppressAutoHyphens/>
                    <w:spacing w:after="0" w:line="3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1"/>
                      <w:szCs w:val="21"/>
                      <w:lang w:eastAsia="ru-RU"/>
                    </w:rPr>
                  </w:pPr>
                  <w:r w:rsidRPr="000A4B71">
                    <w:rPr>
                      <w:rFonts w:ascii="Times New Roman" w:eastAsia="Times New Roman" w:hAnsi="Times New Roman" w:cs="Times New Roman"/>
                      <w:color w:val="2D2D2D"/>
                      <w:sz w:val="21"/>
                      <w:szCs w:val="21"/>
                      <w:lang w:eastAsia="ru-RU"/>
                    </w:rPr>
                    <w:t>Срок, на который запланировано достижение показателя</w:t>
                  </w:r>
                </w:p>
              </w:tc>
            </w:tr>
            <w:tr w:rsidR="001F061C" w:rsidRPr="000A4B71" w:rsidTr="001F061C">
              <w:tc>
                <w:tcPr>
                  <w:tcW w:w="471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F061C" w:rsidRPr="000A4B71" w:rsidRDefault="001F061C" w:rsidP="000A4B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4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F061C" w:rsidRPr="000A4B71" w:rsidRDefault="001F061C" w:rsidP="000A4B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9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F061C" w:rsidRPr="000A4B71" w:rsidRDefault="001F061C" w:rsidP="000A4B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0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F061C" w:rsidRPr="000A4B71" w:rsidRDefault="001F061C" w:rsidP="000A4B71">
                  <w:pPr>
                    <w:suppressAutoHyphens/>
                    <w:spacing w:after="0" w:line="3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F061C" w:rsidRPr="000A4B71" w:rsidRDefault="001F061C" w:rsidP="000A4B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7" w:type="dxa"/>
                  <w:gridSpan w:val="2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F061C" w:rsidRPr="000A4B71" w:rsidRDefault="001F061C" w:rsidP="000A4B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A4B71" w:rsidRPr="000A4B71" w:rsidTr="001F061C">
              <w:tc>
                <w:tcPr>
                  <w:tcW w:w="4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0A4B71" w:rsidRPr="000A4B71" w:rsidRDefault="000A4B71" w:rsidP="000A4B71">
                  <w:pPr>
                    <w:suppressAutoHyphens/>
                    <w:spacing w:after="0" w:line="3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1"/>
                      <w:szCs w:val="21"/>
                      <w:lang w:eastAsia="ru-RU"/>
                    </w:rPr>
                  </w:pPr>
                  <w:r w:rsidRPr="000A4B71">
                    <w:rPr>
                      <w:rFonts w:ascii="Times New Roman" w:eastAsia="Times New Roman" w:hAnsi="Times New Roman" w:cs="Times New Roman"/>
                      <w:color w:val="2D2D2D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44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0A4B71" w:rsidRPr="000A4B71" w:rsidRDefault="000A4B71" w:rsidP="000A4B71">
                  <w:pPr>
                    <w:suppressAutoHyphens/>
                    <w:spacing w:after="0" w:line="3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1"/>
                      <w:szCs w:val="21"/>
                      <w:lang w:eastAsia="ru-RU"/>
                    </w:rPr>
                  </w:pPr>
                  <w:r w:rsidRPr="000A4B71">
                    <w:rPr>
                      <w:rFonts w:ascii="Times New Roman" w:eastAsia="Times New Roman" w:hAnsi="Times New Roman" w:cs="Times New Roman"/>
                      <w:color w:val="2D2D2D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10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0A4B71" w:rsidRPr="000A4B71" w:rsidRDefault="000A4B71" w:rsidP="000A4B71">
                  <w:pPr>
                    <w:suppressAutoHyphens/>
                    <w:spacing w:after="0" w:line="3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1"/>
                      <w:szCs w:val="21"/>
                      <w:lang w:eastAsia="ru-RU"/>
                    </w:rPr>
                  </w:pPr>
                  <w:r w:rsidRPr="000A4B71">
                    <w:rPr>
                      <w:rFonts w:ascii="Times New Roman" w:eastAsia="Times New Roman" w:hAnsi="Times New Roman" w:cs="Times New Roman"/>
                      <w:color w:val="2D2D2D"/>
                      <w:sz w:val="21"/>
                      <w:szCs w:val="21"/>
                      <w:lang w:eastAsia="ru-RU"/>
                    </w:rPr>
                    <w:t>3</w:t>
                  </w:r>
                </w:p>
              </w:tc>
              <w:tc>
                <w:tcPr>
                  <w:tcW w:w="8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0A4B71" w:rsidRPr="000A4B71" w:rsidRDefault="000A4B71" w:rsidP="000A4B71">
                  <w:pPr>
                    <w:suppressAutoHyphens/>
                    <w:spacing w:after="0" w:line="3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1"/>
                      <w:szCs w:val="21"/>
                      <w:lang w:eastAsia="ru-RU"/>
                    </w:rPr>
                  </w:pPr>
                  <w:r w:rsidRPr="000A4B71">
                    <w:rPr>
                      <w:rFonts w:ascii="Times New Roman" w:eastAsia="Times New Roman" w:hAnsi="Times New Roman" w:cs="Times New Roman"/>
                      <w:color w:val="2D2D2D"/>
                      <w:sz w:val="21"/>
                      <w:szCs w:val="21"/>
                      <w:lang w:eastAsia="ru-RU"/>
                    </w:rPr>
                    <w:t>4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0A4B71" w:rsidRPr="000A4B71" w:rsidRDefault="001F061C" w:rsidP="000A4B71">
                  <w:pPr>
                    <w:suppressAutoHyphens/>
                    <w:spacing w:after="0" w:line="3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D2D2D"/>
                      <w:sz w:val="21"/>
                      <w:szCs w:val="21"/>
                      <w:lang w:eastAsia="ru-RU"/>
                    </w:rPr>
                    <w:t>5</w:t>
                  </w:r>
                </w:p>
              </w:tc>
              <w:tc>
                <w:tcPr>
                  <w:tcW w:w="11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0A4B71" w:rsidRPr="000A4B71" w:rsidRDefault="001F061C" w:rsidP="000A4B71">
                  <w:pPr>
                    <w:suppressAutoHyphens/>
                    <w:spacing w:after="0" w:line="3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D2D2D"/>
                      <w:sz w:val="21"/>
                      <w:szCs w:val="21"/>
                      <w:lang w:eastAsia="ru-RU"/>
                    </w:rPr>
                    <w:t>6</w:t>
                  </w:r>
                </w:p>
              </w:tc>
            </w:tr>
            <w:tr w:rsidR="000A4B71" w:rsidRPr="000A4B71" w:rsidTr="001F061C">
              <w:tc>
                <w:tcPr>
                  <w:tcW w:w="4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0A4B71" w:rsidRPr="000A4B71" w:rsidRDefault="000A4B71" w:rsidP="000A4B71">
                  <w:pPr>
                    <w:suppressAutoHyphens/>
                    <w:spacing w:after="0" w:line="3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1"/>
                      <w:szCs w:val="21"/>
                      <w:lang w:eastAsia="ru-RU"/>
                    </w:rPr>
                  </w:pPr>
                  <w:r w:rsidRPr="000A4B71">
                    <w:rPr>
                      <w:rFonts w:ascii="Times New Roman" w:eastAsia="Times New Roman" w:hAnsi="Times New Roman" w:cs="Times New Roman"/>
                      <w:color w:val="2D2D2D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44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0A4B71" w:rsidRPr="000A4B71" w:rsidRDefault="000A4B71" w:rsidP="000A4B71">
                  <w:pPr>
                    <w:suppressAutoHyphens/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0A4B71">
                    <w:rPr>
                      <w:rFonts w:ascii="Times New Roman" w:eastAsia="Times New Roman" w:hAnsi="Times New Roman" w:cs="Times New Roman"/>
                      <w:color w:val="000000"/>
                      <w:shd w:val="clear" w:color="auto" w:fill="FFFFFF"/>
                      <w:lang w:eastAsia="ru-RU"/>
                    </w:rPr>
                    <w:t>увеличение</w:t>
                  </w:r>
                  <w:proofErr w:type="gramEnd"/>
                  <w:r w:rsidRPr="000A4B71">
                    <w:rPr>
                      <w:rFonts w:ascii="Times New Roman" w:eastAsia="Times New Roman" w:hAnsi="Times New Roman" w:cs="Times New Roman"/>
                      <w:color w:val="000000"/>
                      <w:shd w:val="clear" w:color="auto" w:fill="FFFFFF"/>
                      <w:lang w:val="en-US" w:eastAsia="ru-RU"/>
                    </w:rPr>
                    <w:t> </w:t>
                  </w:r>
                  <w:r w:rsidRPr="000A4B71">
                    <w:rPr>
                      <w:rFonts w:ascii="Times New Roman" w:eastAsia="Times New Roman" w:hAnsi="Times New Roman" w:cs="Times New Roman"/>
                      <w:color w:val="000000"/>
                      <w:shd w:val="clear" w:color="auto" w:fill="FFFFFF"/>
                      <w:lang w:eastAsia="ru-RU"/>
                    </w:rPr>
                    <w:t>количества</w:t>
                  </w:r>
                  <w:r w:rsidRPr="000A4B71">
                    <w:rPr>
                      <w:rFonts w:ascii="Times New Roman" w:eastAsia="Times New Roman" w:hAnsi="Times New Roman" w:cs="Times New Roman"/>
                      <w:color w:val="000000"/>
                      <w:shd w:val="clear" w:color="auto" w:fill="FFFFFF"/>
                      <w:lang w:val="en-US" w:eastAsia="ru-RU"/>
                    </w:rPr>
                    <w:t> </w:t>
                  </w:r>
                  <w:r w:rsidRPr="000A4B71">
                    <w:rPr>
                      <w:rFonts w:ascii="Times New Roman" w:eastAsia="Times New Roman" w:hAnsi="Times New Roman" w:cs="Times New Roman"/>
                      <w:color w:val="000000"/>
                      <w:shd w:val="clear" w:color="auto" w:fill="FFFFFF"/>
                      <w:lang w:eastAsia="ru-RU"/>
                    </w:rPr>
                    <w:t>вновь</w:t>
                  </w:r>
                  <w:r w:rsidRPr="000A4B71">
                    <w:rPr>
                      <w:rFonts w:ascii="Times New Roman" w:eastAsia="Times New Roman" w:hAnsi="Times New Roman" w:cs="Times New Roman"/>
                      <w:color w:val="000000"/>
                      <w:shd w:val="clear" w:color="auto" w:fill="FFFFFF"/>
                      <w:lang w:val="en-US" w:eastAsia="ru-RU"/>
                    </w:rPr>
                    <w:t>  </w:t>
                  </w:r>
                  <w:r w:rsidRPr="000A4B71">
                    <w:rPr>
                      <w:rFonts w:ascii="Times New Roman" w:eastAsia="Times New Roman" w:hAnsi="Times New Roman" w:cs="Times New Roman"/>
                      <w:color w:val="000000"/>
                      <w:shd w:val="clear" w:color="auto" w:fill="FFFFFF"/>
                      <w:lang w:eastAsia="ru-RU"/>
                    </w:rPr>
                    <w:t>созданных</w:t>
                  </w:r>
                  <w:r w:rsidRPr="000A4B71">
                    <w:rPr>
                      <w:rFonts w:ascii="Times New Roman" w:eastAsia="Times New Roman" w:hAnsi="Times New Roman" w:cs="Times New Roman"/>
                      <w:color w:val="000000"/>
                      <w:shd w:val="clear" w:color="auto" w:fill="FFFFFF"/>
                      <w:lang w:val="en-US" w:eastAsia="ru-RU"/>
                    </w:rPr>
                    <w:t> </w:t>
                  </w:r>
                  <w:r w:rsidRPr="000A4B71">
                    <w:rPr>
                      <w:rFonts w:ascii="Times New Roman" w:eastAsia="Times New Roman" w:hAnsi="Times New Roman" w:cs="Times New Roman"/>
                      <w:color w:val="000000"/>
                      <w:shd w:val="clear" w:color="auto" w:fill="FFFFFF"/>
                      <w:lang w:eastAsia="ru-RU"/>
                    </w:rPr>
                    <w:t>рабочих</w:t>
                  </w:r>
                  <w:r w:rsidRPr="000A4B71">
                    <w:rPr>
                      <w:rFonts w:ascii="Times New Roman" w:eastAsia="Times New Roman" w:hAnsi="Times New Roman" w:cs="Times New Roman"/>
                      <w:color w:val="000000"/>
                      <w:shd w:val="clear" w:color="auto" w:fill="FFFFFF"/>
                      <w:lang w:val="en-US" w:eastAsia="ru-RU"/>
                    </w:rPr>
                    <w:t> </w:t>
                  </w:r>
                  <w:r w:rsidRPr="000A4B71">
                    <w:rPr>
                      <w:rFonts w:ascii="Times New Roman" w:eastAsia="Times New Roman" w:hAnsi="Times New Roman" w:cs="Times New Roman"/>
                      <w:color w:val="000000"/>
                      <w:shd w:val="clear" w:color="auto" w:fill="FFFFFF"/>
                      <w:lang w:eastAsia="ru-RU"/>
                    </w:rPr>
                    <w:t>мест</w:t>
                  </w:r>
                  <w:r w:rsidRPr="000A4B71">
                    <w:rPr>
                      <w:rFonts w:ascii="Times New Roman" w:eastAsia="Times New Roman" w:hAnsi="Times New Roman" w:cs="Times New Roman"/>
                      <w:color w:val="000000"/>
                      <w:shd w:val="clear" w:color="auto" w:fill="FFFFFF"/>
                      <w:lang w:val="en-US" w:eastAsia="ru-RU"/>
                    </w:rPr>
                    <w:t> </w:t>
                  </w:r>
                  <w:r w:rsidRPr="000A4B71">
                    <w:rPr>
                      <w:rFonts w:ascii="Times New Roman" w:eastAsia="Times New Roman" w:hAnsi="Times New Roman" w:cs="Times New Roman"/>
                      <w:color w:val="000000"/>
                      <w:shd w:val="clear" w:color="auto" w:fill="FFFFFF"/>
                      <w:lang w:eastAsia="ru-RU"/>
                    </w:rPr>
                    <w:t>(полных</w:t>
                  </w:r>
                  <w:r w:rsidRPr="000A4B71">
                    <w:rPr>
                      <w:rFonts w:ascii="Times New Roman" w:eastAsia="Times New Roman" w:hAnsi="Times New Roman" w:cs="Times New Roman"/>
                      <w:color w:val="000000"/>
                      <w:shd w:val="clear" w:color="auto" w:fill="FFFFFF"/>
                      <w:lang w:val="en-US" w:eastAsia="ru-RU"/>
                    </w:rPr>
                    <w:t> </w:t>
                  </w:r>
                  <w:r w:rsidRPr="000A4B71">
                    <w:rPr>
                      <w:rFonts w:ascii="Times New Roman" w:eastAsia="Times New Roman" w:hAnsi="Times New Roman" w:cs="Times New Roman"/>
                      <w:color w:val="000000"/>
                      <w:shd w:val="clear" w:color="auto" w:fill="FFFFFF"/>
                      <w:lang w:eastAsia="ru-RU"/>
                    </w:rPr>
                    <w:t>ставок)</w:t>
                  </w:r>
                  <w:r w:rsidRPr="000A4B7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0A4B71" w:rsidRPr="000A4B71" w:rsidRDefault="000A4B71" w:rsidP="000A4B71">
                  <w:pPr>
                    <w:suppressAutoHyphens/>
                    <w:spacing w:after="0" w:line="3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0A4B71" w:rsidRPr="000A4B71" w:rsidRDefault="000A4B71" w:rsidP="000A4B71">
                  <w:pPr>
                    <w:suppressAutoHyphens/>
                    <w:spacing w:after="0" w:line="3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1"/>
                      <w:szCs w:val="21"/>
                      <w:lang w:eastAsia="ru-RU"/>
                    </w:rPr>
                  </w:pPr>
                  <w:r w:rsidRPr="000A4B71">
                    <w:rPr>
                      <w:rFonts w:ascii="Times New Roman" w:eastAsia="Times New Roman" w:hAnsi="Times New Roman" w:cs="Times New Roman"/>
                      <w:color w:val="2D2D2D"/>
                      <w:sz w:val="21"/>
                      <w:szCs w:val="21"/>
                      <w:lang w:eastAsia="ru-RU"/>
                    </w:rPr>
                    <w:t>ед.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0A4B71" w:rsidRPr="000A4B71" w:rsidRDefault="000A4B71" w:rsidP="000A4B71">
                  <w:pPr>
                    <w:suppressAutoHyphens/>
                    <w:spacing w:after="0" w:line="3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1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0A4B71" w:rsidRPr="000A4B71" w:rsidRDefault="000A4B71" w:rsidP="000A4B71">
                  <w:pPr>
                    <w:suppressAutoHyphens/>
                    <w:spacing w:after="0" w:line="3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0A4B71" w:rsidRPr="000A4B71" w:rsidRDefault="000A4B71" w:rsidP="000A4B71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4B71" w:rsidRPr="000A4B71" w:rsidRDefault="000A4B71" w:rsidP="000A4B71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4B71" w:rsidRDefault="000A4B71" w:rsidP="000A4B71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4B71" w:rsidRDefault="000A4B71" w:rsidP="000A4B71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4B71" w:rsidRDefault="000A4B71" w:rsidP="000A4B71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4B71" w:rsidRDefault="000A4B71" w:rsidP="000A4B71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4B71" w:rsidRDefault="000A4B71" w:rsidP="000A4B71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4B71" w:rsidRDefault="000A4B71" w:rsidP="000A4B71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4B71" w:rsidRDefault="000A4B71" w:rsidP="000A4B71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4B71" w:rsidRDefault="000A4B71" w:rsidP="000A4B71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4B71" w:rsidRDefault="000A4B71" w:rsidP="000A4B71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4B71" w:rsidRDefault="000A4B71" w:rsidP="000A4B71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4B71" w:rsidRDefault="000A4B71" w:rsidP="000A4B71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4B71" w:rsidRDefault="000A4B71" w:rsidP="000A4B71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4B71" w:rsidRDefault="000A4B71" w:rsidP="000A4B71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4B71" w:rsidRDefault="000A4B71" w:rsidP="000A4B71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4B71" w:rsidRDefault="000A4B71" w:rsidP="000A4B71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4B71" w:rsidRDefault="000A4B71" w:rsidP="000A4B71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4B71" w:rsidRDefault="000A4B71" w:rsidP="000A4B71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4B71" w:rsidRDefault="000A4B71" w:rsidP="000A4B71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4B71" w:rsidRDefault="000A4B71" w:rsidP="000A4B71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4B71" w:rsidRDefault="000A4B71" w:rsidP="000A4B71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73B8" w:rsidRDefault="006573B8" w:rsidP="000A4B71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73B8" w:rsidRDefault="006573B8" w:rsidP="000A4B71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4B71" w:rsidRPr="000A4B71" w:rsidRDefault="000A4B71" w:rsidP="000A4B71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4E95" w:rsidRPr="008F414D" w:rsidRDefault="000A4B71" w:rsidP="000A4B71">
            <w:pPr>
              <w:shd w:val="clear" w:color="auto" w:fill="FFFFFF"/>
              <w:suppressAutoHyphens/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  <w:r w:rsidR="00C94E95" w:rsidRPr="008F414D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ПРИЛОЖЕНИЕ 2</w:t>
            </w:r>
          </w:p>
          <w:p w:rsidR="00C94E95" w:rsidRPr="008F414D" w:rsidRDefault="00C94E95" w:rsidP="004E64A9">
            <w:pPr>
              <w:shd w:val="clear" w:color="auto" w:fill="FFFFFF"/>
              <w:suppressAutoHyphens/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8F414D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br/>
            </w:r>
            <w:proofErr w:type="gramStart"/>
            <w:r w:rsidRPr="008F414D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к</w:t>
            </w:r>
            <w:proofErr w:type="gramEnd"/>
            <w:r w:rsidRPr="008F414D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договору № _ от </w:t>
            </w:r>
            <w:r w:rsidR="006573B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«</w:t>
            </w:r>
            <w:r w:rsidRPr="008F414D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_</w:t>
            </w:r>
            <w:r w:rsidR="006573B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»</w:t>
            </w:r>
            <w:r w:rsidRPr="008F414D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___ 20_ г.</w:t>
            </w:r>
          </w:p>
          <w:p w:rsidR="00C94E95" w:rsidRPr="008F414D" w:rsidRDefault="00C94E95" w:rsidP="004E64A9">
            <w:pP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</w:tr>
      <w:tr w:rsidR="000A4B71" w:rsidRPr="008F414D" w:rsidTr="006573B8">
        <w:tc>
          <w:tcPr>
            <w:tcW w:w="220" w:type="dxa"/>
            <w:shd w:val="clear" w:color="auto" w:fill="auto"/>
          </w:tcPr>
          <w:p w:rsidR="000A4B71" w:rsidRPr="008F414D" w:rsidRDefault="006573B8" w:rsidP="004E64A9">
            <w:pP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9351" w:type="dxa"/>
            <w:shd w:val="clear" w:color="auto" w:fill="auto"/>
          </w:tcPr>
          <w:p w:rsidR="000A4B71" w:rsidRDefault="000A4B71" w:rsidP="004E64A9">
            <w:pPr>
              <w:shd w:val="clear" w:color="auto" w:fill="FFFFFF"/>
              <w:suppressAutoHyphens/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C94E95" w:rsidRPr="008F414D" w:rsidRDefault="00C94E95" w:rsidP="00C94E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</w:t>
      </w:r>
    </w:p>
    <w:p w:rsidR="00C94E95" w:rsidRPr="008F414D" w:rsidRDefault="00C94E95" w:rsidP="00C94E95">
      <w:pPr>
        <w:suppressAutoHyphens/>
        <w:spacing w:after="0" w:line="240" w:lineRule="auto"/>
        <w:ind w:right="30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8F4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ОТЧЕТ</w:t>
      </w:r>
      <w:r w:rsidRPr="008F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4E95" w:rsidRPr="008F414D" w:rsidRDefault="00C94E95" w:rsidP="00C94E95">
      <w:pPr>
        <w:suppressAutoHyphens/>
        <w:spacing w:after="0" w:line="240" w:lineRule="auto"/>
        <w:ind w:right="30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</w:p>
    <w:p w:rsidR="00C94E95" w:rsidRPr="008F414D" w:rsidRDefault="00C94E95" w:rsidP="00C94E95">
      <w:pPr>
        <w:suppressAutoHyphens/>
        <w:spacing w:after="0" w:line="240" w:lineRule="auto"/>
        <w:ind w:right="30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proofErr w:type="gramStart"/>
      <w:r w:rsidRPr="008F4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8F4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достижении результата предоставления субсидии</w:t>
      </w:r>
      <w:r w:rsidRPr="008F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4E95" w:rsidRPr="008F414D" w:rsidRDefault="00C94E95" w:rsidP="00C94E95">
      <w:pPr>
        <w:suppressAutoHyphens/>
        <w:spacing w:after="0" w:line="240" w:lineRule="auto"/>
        <w:ind w:right="3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8F4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proofErr w:type="gramEnd"/>
      <w:r w:rsidRPr="008F4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состоянию на ____________ 20___ года</w:t>
      </w:r>
    </w:p>
    <w:p w:rsidR="00C94E95" w:rsidRPr="008F414D" w:rsidRDefault="00C94E95" w:rsidP="00C94E95">
      <w:pPr>
        <w:suppressAutoHyphens/>
        <w:spacing w:after="0" w:line="240" w:lineRule="auto"/>
        <w:ind w:right="30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</w:p>
    <w:p w:rsidR="00C94E95" w:rsidRPr="008F414D" w:rsidRDefault="00C94E95" w:rsidP="00C94E9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получателя субсидии______________________________</w:t>
      </w:r>
    </w:p>
    <w:p w:rsidR="00C94E95" w:rsidRPr="008F414D" w:rsidRDefault="00C94E95" w:rsidP="00C94E9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414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F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договору № __ от ________________ 20__ г.</w:t>
      </w:r>
    </w:p>
    <w:p w:rsidR="00C94E95" w:rsidRPr="008F414D" w:rsidRDefault="00C94E95" w:rsidP="00C94E9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Периодичность: ежеквартально</w:t>
      </w:r>
    </w:p>
    <w:tbl>
      <w:tblPr>
        <w:tblW w:w="9376" w:type="dxa"/>
        <w:tblInd w:w="1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3286"/>
        <w:gridCol w:w="850"/>
        <w:gridCol w:w="991"/>
        <w:gridCol w:w="1252"/>
        <w:gridCol w:w="1276"/>
        <w:gridCol w:w="1150"/>
      </w:tblGrid>
      <w:tr w:rsidR="00C94E95" w:rsidRPr="008F414D" w:rsidTr="004E64A9">
        <w:trPr>
          <w:trHeight w:val="1170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94E95" w:rsidRPr="008F414D" w:rsidRDefault="00C94E95" w:rsidP="004E64A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14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№ п/п</w:t>
            </w:r>
            <w:r w:rsidRPr="008F41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94E95" w:rsidRPr="008F414D" w:rsidRDefault="00C94E95" w:rsidP="004E64A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14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Наименование </w:t>
            </w:r>
            <w:r w:rsidRPr="008F41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94E95" w:rsidRPr="008F414D" w:rsidRDefault="00C94E95" w:rsidP="004E64A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414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показателя</w:t>
            </w:r>
            <w:proofErr w:type="gramEnd"/>
            <w:r w:rsidRPr="008F41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94E95" w:rsidRPr="008F414D" w:rsidRDefault="00C94E95" w:rsidP="004E64A9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14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Единица измерения</w:t>
            </w:r>
            <w:r w:rsidRPr="008F41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94E95" w:rsidRPr="008F414D" w:rsidRDefault="00C94E95" w:rsidP="004E64A9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14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Плановое значение</w:t>
            </w:r>
            <w:r w:rsidRPr="008F41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94E95" w:rsidRPr="008F414D" w:rsidRDefault="00C94E95" w:rsidP="004E64A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14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Достигнутое значение показателя по состоянию на отчетную дату (нарастающим итогом)</w:t>
            </w:r>
            <w:r w:rsidRPr="008F41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94E95" w:rsidRPr="008F414D" w:rsidRDefault="00C94E95" w:rsidP="004E64A9">
            <w:pPr>
              <w:shd w:val="clear" w:color="auto" w:fill="FFFFFF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14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Процент выполнения показателя</w:t>
            </w:r>
            <w:r w:rsidRPr="008F41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94E95" w:rsidRPr="008F414D" w:rsidRDefault="00C94E95" w:rsidP="004E64A9">
            <w:pPr>
              <w:shd w:val="clear" w:color="auto" w:fill="FFFFFF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14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Причина отклонения</w:t>
            </w:r>
            <w:r w:rsidRPr="008F41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94E95" w:rsidRPr="008F414D" w:rsidTr="004E64A9">
        <w:trPr>
          <w:trHeight w:val="1185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94E95" w:rsidRPr="008F414D" w:rsidRDefault="00C94E95" w:rsidP="004E64A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14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1.</w:t>
            </w:r>
            <w:r w:rsidRPr="008F41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94E95" w:rsidRPr="008F414D" w:rsidRDefault="00C94E95" w:rsidP="004E64A9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14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Результат</w:t>
            </w:r>
            <w:r w:rsidRPr="008F414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 </w:t>
            </w:r>
            <w:r w:rsidRPr="008F414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предоставления</w:t>
            </w:r>
            <w:r w:rsidRPr="008F414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 </w:t>
            </w:r>
            <w:r w:rsidRPr="008F414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субсидии</w:t>
            </w:r>
            <w:r w:rsidRPr="008F414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 </w:t>
            </w:r>
            <w:r w:rsidRPr="008F414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(показатель,</w:t>
            </w:r>
            <w:r w:rsidRPr="008F414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 </w:t>
            </w:r>
            <w:r w:rsidRPr="008F414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необходимый</w:t>
            </w:r>
            <w:r w:rsidRPr="008F414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 </w:t>
            </w:r>
            <w:r w:rsidRPr="008F414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для</w:t>
            </w:r>
            <w:r w:rsidRPr="008F414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 </w:t>
            </w:r>
            <w:r w:rsidRPr="008F414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достижения</w:t>
            </w:r>
            <w:r w:rsidRPr="008F414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 </w:t>
            </w:r>
            <w:r w:rsidRPr="008F414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результата</w:t>
            </w:r>
            <w:r w:rsidRPr="008F414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 </w:t>
            </w:r>
            <w:r w:rsidRPr="008F414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предоставления</w:t>
            </w:r>
            <w:r w:rsidRPr="008F414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 </w:t>
            </w:r>
            <w:r w:rsidRPr="008F414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субсидии) –</w:t>
            </w:r>
            <w:r w:rsidRPr="008F414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 </w:t>
            </w:r>
            <w:r w:rsidRPr="008F414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увеличение</w:t>
            </w:r>
            <w:r w:rsidRPr="008F414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 </w:t>
            </w:r>
            <w:r w:rsidRPr="008F414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количества</w:t>
            </w:r>
            <w:r w:rsidRPr="008F414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 </w:t>
            </w:r>
            <w:proofErr w:type="gramStart"/>
            <w:r w:rsidRPr="008F414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вновь</w:t>
            </w:r>
            <w:r w:rsidRPr="008F414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  </w:t>
            </w:r>
            <w:r w:rsidRPr="008F414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созданных</w:t>
            </w:r>
            <w:proofErr w:type="gramEnd"/>
            <w:r w:rsidRPr="008F414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 </w:t>
            </w:r>
            <w:r w:rsidRPr="008F414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рабочих</w:t>
            </w:r>
            <w:r w:rsidRPr="008F414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 </w:t>
            </w:r>
            <w:r w:rsidRPr="008F414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мест</w:t>
            </w:r>
            <w:r w:rsidRPr="008F414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 </w:t>
            </w:r>
            <w:r w:rsidRPr="008F414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(полных</w:t>
            </w:r>
            <w:r w:rsidRPr="008F414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 </w:t>
            </w:r>
            <w:r w:rsidRPr="008F414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ставок)</w:t>
            </w:r>
            <w:r w:rsidRPr="008F41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94E95" w:rsidRPr="008F414D" w:rsidRDefault="00C94E95" w:rsidP="004E64A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14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 </w:t>
            </w:r>
            <w:r w:rsidRPr="008F414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Ед.</w:t>
            </w:r>
            <w:r w:rsidRPr="008F41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94E95" w:rsidRPr="008F414D" w:rsidRDefault="00C94E95" w:rsidP="004E64A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1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94E95" w:rsidRPr="008F414D" w:rsidRDefault="00C94E95" w:rsidP="004E64A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1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94E95" w:rsidRPr="008F414D" w:rsidRDefault="00C94E95" w:rsidP="004E64A9">
            <w:pPr>
              <w:shd w:val="clear" w:color="auto" w:fill="FFFFFF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1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94E95" w:rsidRPr="008F414D" w:rsidRDefault="00C94E95" w:rsidP="004E64A9">
            <w:pPr>
              <w:shd w:val="clear" w:color="auto" w:fill="FFFFFF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1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94E95" w:rsidRPr="008F414D" w:rsidTr="004E64A9">
        <w:trPr>
          <w:trHeight w:val="793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94E95" w:rsidRPr="008F414D" w:rsidRDefault="00C94E95" w:rsidP="004E64A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F414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94E95" w:rsidRPr="008F414D" w:rsidRDefault="00C94E95" w:rsidP="004E64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1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Среднемесячная заработная плата работников </w:t>
            </w:r>
            <w:r w:rsidRPr="008F4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94E95" w:rsidRPr="008F414D" w:rsidRDefault="00C94E95" w:rsidP="004E64A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1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94E95" w:rsidRPr="008F414D" w:rsidRDefault="00C94E95" w:rsidP="004E64A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94E95" w:rsidRPr="008F414D" w:rsidRDefault="00C94E95" w:rsidP="004E64A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94E95" w:rsidRPr="008F414D" w:rsidRDefault="00C94E95" w:rsidP="004E64A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4E95" w:rsidRPr="008F414D" w:rsidRDefault="00C94E95" w:rsidP="004E64A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E95" w:rsidRPr="008F414D" w:rsidTr="004E64A9">
        <w:trPr>
          <w:trHeight w:val="1695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94E95" w:rsidRPr="008F414D" w:rsidRDefault="00C94E95" w:rsidP="004E64A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14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3.</w:t>
            </w:r>
            <w:r w:rsidRPr="008F41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94E95" w:rsidRPr="008F414D" w:rsidRDefault="00C94E95" w:rsidP="004E64A9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1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 уплачено налогов и сборов и иных обязательных платежей в бюджеты бюджетной системы Российской Федерации в целях достижения бюджетной окупаемости проекта**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94E95" w:rsidRPr="008F414D" w:rsidRDefault="00C94E95" w:rsidP="004E64A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1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 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94E95" w:rsidRPr="008F414D" w:rsidRDefault="00C94E95" w:rsidP="004E64A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1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94E95" w:rsidRPr="008F414D" w:rsidRDefault="00C94E95" w:rsidP="004E64A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1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94E95" w:rsidRPr="008F414D" w:rsidRDefault="00C94E95" w:rsidP="004E64A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1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94E95" w:rsidRPr="008F414D" w:rsidRDefault="00C94E95" w:rsidP="004E64A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1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94E95" w:rsidRPr="008F414D" w:rsidTr="004E64A9">
        <w:trPr>
          <w:trHeight w:val="426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94E95" w:rsidRPr="008F414D" w:rsidRDefault="00C94E95" w:rsidP="004E64A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94E95" w:rsidRPr="008F414D" w:rsidRDefault="00C94E95" w:rsidP="004E64A9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1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94E95" w:rsidRPr="008F414D" w:rsidRDefault="00C94E95" w:rsidP="004E64A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94E95" w:rsidRPr="008F414D" w:rsidRDefault="00C94E95" w:rsidP="004E64A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94E95" w:rsidRPr="008F414D" w:rsidRDefault="00C94E95" w:rsidP="004E64A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94E95" w:rsidRPr="008F414D" w:rsidRDefault="00C94E95" w:rsidP="004E64A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4E95" w:rsidRPr="008F414D" w:rsidRDefault="00C94E95" w:rsidP="004E64A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94E95" w:rsidRPr="008F414D" w:rsidRDefault="00C94E95" w:rsidP="00C94E95">
      <w:pPr>
        <w:suppressAutoHyphens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F414D">
        <w:rPr>
          <w:rFonts w:ascii="Times New Roman" w:eastAsia="Times New Roman" w:hAnsi="Times New Roman" w:cs="Times New Roman"/>
          <w:sz w:val="8"/>
          <w:szCs w:val="8"/>
          <w:lang w:eastAsia="ru-RU"/>
        </w:rPr>
        <w:t> </w:t>
      </w:r>
    </w:p>
    <w:p w:rsidR="00C94E95" w:rsidRPr="008F414D" w:rsidRDefault="00C94E95" w:rsidP="00C94E95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8F41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прилагается копия штатного </w:t>
      </w:r>
      <w:proofErr w:type="gramStart"/>
      <w:r w:rsidRPr="008F414D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расписания,  договора</w:t>
      </w:r>
      <w:proofErr w:type="gramEnd"/>
      <w:r w:rsidRPr="008F414D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заверенная субъектом предпринимательства. </w:t>
      </w:r>
    </w:p>
    <w:p w:rsidR="00C94E95" w:rsidRPr="008F414D" w:rsidRDefault="00C94E95" w:rsidP="00C94E95">
      <w:pPr>
        <w:suppressAutoHyphens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41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** </w:t>
      </w:r>
      <w:proofErr w:type="gramStart"/>
      <w:r w:rsidRPr="008F41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прилагается  </w:t>
      </w:r>
      <w:r w:rsidRPr="008F414D">
        <w:rPr>
          <w:rFonts w:ascii="Times New Roman" w:eastAsia="Times New Roman" w:hAnsi="Times New Roman" w:cs="Times New Roman"/>
          <w:color w:val="0A0A0A"/>
          <w:sz w:val="20"/>
          <w:szCs w:val="20"/>
          <w:shd w:val="clear" w:color="auto" w:fill="FFFFFF"/>
          <w:lang w:eastAsia="ru-RU"/>
        </w:rPr>
        <w:t>Расчет</w:t>
      </w:r>
      <w:proofErr w:type="gramEnd"/>
      <w:r w:rsidRPr="008F414D">
        <w:rPr>
          <w:rFonts w:ascii="Times New Roman" w:eastAsia="Times New Roman" w:hAnsi="Times New Roman" w:cs="Times New Roman"/>
          <w:color w:val="0A0A0A"/>
          <w:sz w:val="20"/>
          <w:szCs w:val="20"/>
          <w:shd w:val="clear" w:color="auto" w:fill="FFFFFF"/>
          <w:lang w:eastAsia="ru-RU"/>
        </w:rPr>
        <w:t xml:space="preserve"> по страховым взносам (РСВ) с протоколом входного контроля или отметкой налогового органа</w:t>
      </w:r>
    </w:p>
    <w:p w:rsidR="00C94E95" w:rsidRPr="008F414D" w:rsidRDefault="00C94E95" w:rsidP="00C94E95">
      <w:pPr>
        <w:suppressAutoHyphens/>
        <w:spacing w:after="0" w:line="240" w:lineRule="auto"/>
        <w:ind w:firstLine="142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F414D">
        <w:rPr>
          <w:rFonts w:ascii="Times New Roman" w:eastAsia="Times New Roman" w:hAnsi="Times New Roman" w:cs="Times New Roman"/>
          <w:sz w:val="10"/>
          <w:szCs w:val="10"/>
          <w:lang w:eastAsia="ru-RU"/>
        </w:rPr>
        <w:t> </w:t>
      </w:r>
    </w:p>
    <w:p w:rsidR="00C94E95" w:rsidRPr="008F414D" w:rsidRDefault="00C94E95" w:rsidP="00C94E95">
      <w:pPr>
        <w:suppressAutoHyphens/>
        <w:spacing w:after="0" w:line="240" w:lineRule="auto"/>
        <w:ind w:left="142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F414D">
        <w:rPr>
          <w:rFonts w:ascii="Times New Roman" w:eastAsia="Times New Roman" w:hAnsi="Times New Roman" w:cs="Times New Roman"/>
          <w:sz w:val="20"/>
          <w:szCs w:val="20"/>
          <w:lang w:eastAsia="ru-RU"/>
        </w:rPr>
        <w:t>*** прилагаются копии платежных документов, подтверждающих уплату налогов и сборов и иных обязательных платежей в бюджеты бюджетной системы Российской Федерации, заверенные субъектом предпринимательства </w:t>
      </w:r>
    </w:p>
    <w:p w:rsidR="00C94E95" w:rsidRPr="008F414D" w:rsidRDefault="00C94E95" w:rsidP="00C94E95">
      <w:pPr>
        <w:suppressAutoHyphens/>
        <w:spacing w:after="0" w:line="240" w:lineRule="auto"/>
        <w:ind w:firstLine="142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F414D">
        <w:rPr>
          <w:rFonts w:ascii="Times New Roman" w:eastAsia="Times New Roman" w:hAnsi="Times New Roman" w:cs="Times New Roman"/>
          <w:sz w:val="8"/>
          <w:szCs w:val="8"/>
          <w:lang w:eastAsia="ru-RU"/>
        </w:rPr>
        <w:t> </w:t>
      </w:r>
    </w:p>
    <w:p w:rsidR="00C94E95" w:rsidRPr="008F414D" w:rsidRDefault="00C94E95" w:rsidP="00C94E95">
      <w:pPr>
        <w:suppressAutoHyphens/>
        <w:spacing w:after="0" w:line="240" w:lineRule="auto"/>
        <w:ind w:firstLine="142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F41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 </w:t>
      </w:r>
    </w:p>
    <w:p w:rsidR="00C94E95" w:rsidRPr="008F414D" w:rsidRDefault="00C94E95" w:rsidP="00C94E95">
      <w:pPr>
        <w:suppressAutoHyphens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F414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________     _________________ </w:t>
      </w:r>
    </w:p>
    <w:p w:rsidR="00C94E95" w:rsidRPr="008F414D" w:rsidRDefault="00C94E95" w:rsidP="00C94E95">
      <w:pPr>
        <w:suppressAutoHyphens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F41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                                                              </w:t>
      </w:r>
      <w:r w:rsidRPr="008F414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8F414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   </w:t>
      </w:r>
      <w:proofErr w:type="gramEnd"/>
      <w:r w:rsidRPr="008F414D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 (расшифровка подписи)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8F414D" w:rsidRPr="000A4B71" w:rsidRDefault="00C94E95" w:rsidP="000A4B71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4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</w:t>
      </w:r>
      <w:r w:rsidR="000A4B7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М.П.</w:t>
      </w:r>
    </w:p>
    <w:sectPr w:rsidR="008F414D" w:rsidRPr="000A4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53DDC"/>
    <w:multiLevelType w:val="multilevel"/>
    <w:tmpl w:val="B678B77C"/>
    <w:lvl w:ilvl="0">
      <w:start w:val="6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">
    <w:nsid w:val="148B521F"/>
    <w:multiLevelType w:val="multilevel"/>
    <w:tmpl w:val="88CEBA7C"/>
    <w:lvl w:ilvl="0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7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18E362B7"/>
    <w:multiLevelType w:val="hybridMultilevel"/>
    <w:tmpl w:val="CFC0A5E0"/>
    <w:lvl w:ilvl="0" w:tplc="F356A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403306"/>
    <w:multiLevelType w:val="hybridMultilevel"/>
    <w:tmpl w:val="1528DE7C"/>
    <w:lvl w:ilvl="0" w:tplc="077EC19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D60580F"/>
    <w:multiLevelType w:val="hybridMultilevel"/>
    <w:tmpl w:val="343653C8"/>
    <w:lvl w:ilvl="0" w:tplc="866423DA">
      <w:start w:val="1"/>
      <w:numFmt w:val="decimal"/>
      <w:lvlText w:val="%1."/>
      <w:lvlJc w:val="left"/>
      <w:pPr>
        <w:ind w:left="1069" w:hanging="360"/>
      </w:pPr>
      <w:rPr>
        <w:rFonts w:ascii="Calibri" w:eastAsia="Times New Roman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41"/>
    <w:rsid w:val="00030736"/>
    <w:rsid w:val="0007535E"/>
    <w:rsid w:val="000A4B71"/>
    <w:rsid w:val="000C4FEB"/>
    <w:rsid w:val="00100150"/>
    <w:rsid w:val="001A4116"/>
    <w:rsid w:val="001E33F4"/>
    <w:rsid w:val="001F061C"/>
    <w:rsid w:val="002720F9"/>
    <w:rsid w:val="00281C6C"/>
    <w:rsid w:val="002A3B2A"/>
    <w:rsid w:val="00300E8E"/>
    <w:rsid w:val="0037489C"/>
    <w:rsid w:val="0040278C"/>
    <w:rsid w:val="00414559"/>
    <w:rsid w:val="004147A6"/>
    <w:rsid w:val="00444F5B"/>
    <w:rsid w:val="00456C78"/>
    <w:rsid w:val="004C0127"/>
    <w:rsid w:val="00513ADB"/>
    <w:rsid w:val="00586E94"/>
    <w:rsid w:val="005D71F3"/>
    <w:rsid w:val="00602028"/>
    <w:rsid w:val="0064470D"/>
    <w:rsid w:val="006537D3"/>
    <w:rsid w:val="006573B8"/>
    <w:rsid w:val="00671EC5"/>
    <w:rsid w:val="00706A24"/>
    <w:rsid w:val="00734379"/>
    <w:rsid w:val="00734B69"/>
    <w:rsid w:val="00770345"/>
    <w:rsid w:val="007F789C"/>
    <w:rsid w:val="00813B92"/>
    <w:rsid w:val="0087071C"/>
    <w:rsid w:val="008733EF"/>
    <w:rsid w:val="00896645"/>
    <w:rsid w:val="008F414D"/>
    <w:rsid w:val="00905E66"/>
    <w:rsid w:val="0091565C"/>
    <w:rsid w:val="00943672"/>
    <w:rsid w:val="00943DBA"/>
    <w:rsid w:val="00946EC9"/>
    <w:rsid w:val="0097029E"/>
    <w:rsid w:val="00996DA1"/>
    <w:rsid w:val="009E2FE8"/>
    <w:rsid w:val="009E44CD"/>
    <w:rsid w:val="009F3F25"/>
    <w:rsid w:val="00AB441E"/>
    <w:rsid w:val="00AC70FC"/>
    <w:rsid w:val="00B426F0"/>
    <w:rsid w:val="00BC27D8"/>
    <w:rsid w:val="00C12D57"/>
    <w:rsid w:val="00C27B0A"/>
    <w:rsid w:val="00C74E41"/>
    <w:rsid w:val="00C9451A"/>
    <w:rsid w:val="00C94E95"/>
    <w:rsid w:val="00CC30C4"/>
    <w:rsid w:val="00CF34B9"/>
    <w:rsid w:val="00D403A3"/>
    <w:rsid w:val="00DB5A0E"/>
    <w:rsid w:val="00DD204E"/>
    <w:rsid w:val="00DD6FC3"/>
    <w:rsid w:val="00E25AE3"/>
    <w:rsid w:val="00ED779D"/>
    <w:rsid w:val="00EE2CFB"/>
    <w:rsid w:val="00EE57AA"/>
    <w:rsid w:val="00FA1591"/>
    <w:rsid w:val="00FA4357"/>
    <w:rsid w:val="00FB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1CB0C-F12C-4621-AAA2-6AC5C598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0E8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12D57"/>
    <w:pPr>
      <w:ind w:left="720"/>
      <w:contextualSpacing/>
    </w:pPr>
  </w:style>
  <w:style w:type="table" w:styleId="a7">
    <w:name w:val="Table Grid"/>
    <w:basedOn w:val="a1"/>
    <w:uiPriority w:val="39"/>
    <w:rsid w:val="00770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703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70345"/>
    <w:rPr>
      <w:rFonts w:ascii="Calibri" w:eastAsia="Times New Roman" w:hAnsi="Calibri" w:cs="Calibri"/>
      <w:szCs w:val="20"/>
      <w:lang w:eastAsia="ru-RU"/>
    </w:rPr>
  </w:style>
  <w:style w:type="paragraph" w:customStyle="1" w:styleId="a8">
    <w:name w:val="Знак Знак Знак Знак"/>
    <w:basedOn w:val="a"/>
    <w:rsid w:val="000753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 Знак Знак"/>
    <w:basedOn w:val="a"/>
    <w:rsid w:val="00DD6FC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a">
    <w:name w:val="Знак Знак"/>
    <w:basedOn w:val="a"/>
    <w:rsid w:val="0091565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C87BC-F8FF-4E3E-93C0-83F1BDC5C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2128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Облачевская</dc:creator>
  <cp:lastModifiedBy>Облачевская</cp:lastModifiedBy>
  <cp:revision>2</cp:revision>
  <cp:lastPrinted>2022-04-04T08:43:00Z</cp:lastPrinted>
  <dcterms:created xsi:type="dcterms:W3CDTF">2022-06-18T06:16:00Z</dcterms:created>
  <dcterms:modified xsi:type="dcterms:W3CDTF">2022-06-18T06:16:00Z</dcterms:modified>
</cp:coreProperties>
</file>