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6E" w:rsidRPr="0084096E" w:rsidRDefault="0084096E" w:rsidP="0084096E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84096E">
        <w:rPr>
          <w:rFonts w:eastAsia="Times New Roman" w:cs="Times New Roman"/>
          <w:szCs w:val="28"/>
          <w:lang w:eastAsia="ru-RU"/>
        </w:rPr>
        <w:t>УТВЕРЖДЕНО</w:t>
      </w:r>
    </w:p>
    <w:p w:rsidR="0084096E" w:rsidRPr="0084096E" w:rsidRDefault="0084096E" w:rsidP="0084096E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</w:p>
    <w:p w:rsidR="0084096E" w:rsidRPr="0084096E" w:rsidRDefault="0084096E" w:rsidP="0084096E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84096E">
        <w:rPr>
          <w:rFonts w:eastAsia="Times New Roman" w:cs="Times New Roman"/>
          <w:szCs w:val="28"/>
          <w:lang w:eastAsia="ru-RU"/>
        </w:rPr>
        <w:t>приказом министерства</w:t>
      </w:r>
    </w:p>
    <w:p w:rsidR="0084096E" w:rsidRPr="0084096E" w:rsidRDefault="0084096E" w:rsidP="0084096E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84096E">
        <w:rPr>
          <w:rFonts w:eastAsia="Times New Roman" w:cs="Times New Roman"/>
          <w:szCs w:val="28"/>
          <w:lang w:eastAsia="ru-RU"/>
        </w:rPr>
        <w:t>энергетики, промышленности и</w:t>
      </w:r>
    </w:p>
    <w:p w:rsidR="0084096E" w:rsidRPr="0084096E" w:rsidRDefault="0084096E" w:rsidP="0084096E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84096E">
        <w:rPr>
          <w:rFonts w:eastAsia="Times New Roman" w:cs="Times New Roman"/>
          <w:szCs w:val="28"/>
          <w:lang w:eastAsia="ru-RU"/>
        </w:rPr>
        <w:t>связи Ставропольского края</w:t>
      </w:r>
    </w:p>
    <w:p w:rsidR="0084096E" w:rsidRPr="0084096E" w:rsidRDefault="0084096E" w:rsidP="0084096E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84096E">
        <w:rPr>
          <w:rFonts w:eastAsia="Times New Roman" w:cs="Times New Roman"/>
          <w:szCs w:val="28"/>
          <w:lang w:eastAsia="ru-RU"/>
        </w:rPr>
        <w:t>от «19» мая 2023 г. № 116/1-о/д</w:t>
      </w:r>
    </w:p>
    <w:p w:rsidR="0084096E" w:rsidRPr="0084096E" w:rsidRDefault="0084096E" w:rsidP="0084096E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</w:p>
    <w:p w:rsidR="0084096E" w:rsidRPr="0084096E" w:rsidRDefault="0084096E" w:rsidP="0084096E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84096E">
        <w:rPr>
          <w:rFonts w:eastAsia="Times New Roman" w:cs="Times New Roman"/>
          <w:szCs w:val="28"/>
          <w:lang w:eastAsia="ru-RU"/>
        </w:rPr>
        <w:t>ФОРМА</w:t>
      </w:r>
    </w:p>
    <w:p w:rsidR="0084096E" w:rsidRPr="0084096E" w:rsidRDefault="0084096E" w:rsidP="0084096E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84096E" w:rsidRPr="0084096E" w:rsidRDefault="0084096E" w:rsidP="0084096E">
      <w:pPr>
        <w:spacing w:after="0" w:line="240" w:lineRule="auto"/>
        <w:contextualSpacing/>
        <w:jc w:val="center"/>
        <w:rPr>
          <w:rFonts w:eastAsia="Times New Roman" w:cs="Times New Roman"/>
          <w:szCs w:val="24"/>
          <w:lang w:eastAsia="ru-RU"/>
        </w:rPr>
      </w:pPr>
      <w:bookmarkStart w:id="0" w:name="_GoBack"/>
      <w:r w:rsidRPr="0084096E">
        <w:rPr>
          <w:rFonts w:eastAsia="Times New Roman" w:cs="Times New Roman"/>
          <w:szCs w:val="24"/>
          <w:lang w:eastAsia="ru-RU"/>
        </w:rPr>
        <w:t>СОГЛАСИЕ</w:t>
      </w:r>
    </w:p>
    <w:bookmarkEnd w:id="0"/>
    <w:p w:rsidR="0084096E" w:rsidRPr="0084096E" w:rsidRDefault="0084096E" w:rsidP="0084096E">
      <w:pPr>
        <w:spacing w:after="0" w:line="240" w:lineRule="exact"/>
        <w:contextualSpacing/>
        <w:jc w:val="center"/>
        <w:rPr>
          <w:rFonts w:eastAsia="Times New Roman" w:cs="Times New Roman"/>
          <w:szCs w:val="20"/>
          <w:lang w:eastAsia="ru-RU"/>
        </w:rPr>
      </w:pPr>
      <w:r w:rsidRPr="0084096E">
        <w:rPr>
          <w:rFonts w:eastAsia="Times New Roman" w:cs="Times New Roman"/>
          <w:szCs w:val="20"/>
          <w:lang w:eastAsia="ru-RU"/>
        </w:rPr>
        <w:t xml:space="preserve">работника организации на публикацию, воспроизведение сведений, содержащихся в справке </w:t>
      </w:r>
      <w:proofErr w:type="spellStart"/>
      <w:r w:rsidRPr="0084096E">
        <w:rPr>
          <w:rFonts w:eastAsia="Times New Roman" w:cs="Times New Roman"/>
          <w:szCs w:val="20"/>
          <w:lang w:eastAsia="ru-RU"/>
        </w:rPr>
        <w:t>объективке</w:t>
      </w:r>
      <w:proofErr w:type="spellEnd"/>
      <w:r w:rsidRPr="0084096E">
        <w:rPr>
          <w:rFonts w:eastAsia="Times New Roman" w:cs="Times New Roman"/>
          <w:szCs w:val="20"/>
          <w:lang w:eastAsia="ru-RU"/>
        </w:rPr>
        <w:t xml:space="preserve">, в любой форме, в том числе их распространение публичный показ, а также на размещение таких сведений в сети «Интернет» и средствах массовой информации </w:t>
      </w:r>
    </w:p>
    <w:p w:rsidR="0084096E" w:rsidRPr="0084096E" w:rsidRDefault="0084096E" w:rsidP="0084096E">
      <w:pPr>
        <w:spacing w:after="0" w:line="240" w:lineRule="exact"/>
        <w:contextualSpacing/>
        <w:jc w:val="center"/>
        <w:rPr>
          <w:rFonts w:eastAsia="Times New Roman" w:cs="Times New Roman"/>
          <w:szCs w:val="20"/>
          <w:lang w:eastAsia="ru-RU"/>
        </w:rPr>
      </w:pPr>
    </w:p>
    <w:p w:rsidR="0084096E" w:rsidRPr="0084096E" w:rsidRDefault="0084096E" w:rsidP="0084096E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>Я, __________________________________________________________,</w:t>
      </w:r>
    </w:p>
    <w:p w:rsidR="0084096E" w:rsidRPr="0084096E" w:rsidRDefault="0084096E" w:rsidP="0084096E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4096E">
        <w:rPr>
          <w:rFonts w:eastAsia="Times New Roman" w:cs="Times New Roman"/>
          <w:sz w:val="24"/>
          <w:szCs w:val="24"/>
          <w:lang w:eastAsia="ru-RU"/>
        </w:rPr>
        <w:t>(фамилия, имя, отчество)</w:t>
      </w:r>
    </w:p>
    <w:p w:rsidR="0084096E" w:rsidRPr="0084096E" w:rsidRDefault="0084096E" w:rsidP="0084096E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>проживающий(</w:t>
      </w:r>
      <w:proofErr w:type="spellStart"/>
      <w:r w:rsidRPr="0084096E">
        <w:rPr>
          <w:rFonts w:eastAsia="Times New Roman" w:cs="Times New Roman"/>
          <w:szCs w:val="24"/>
          <w:lang w:eastAsia="ru-RU"/>
        </w:rPr>
        <w:t>ая</w:t>
      </w:r>
      <w:proofErr w:type="spellEnd"/>
      <w:r w:rsidRPr="0084096E">
        <w:rPr>
          <w:rFonts w:eastAsia="Times New Roman" w:cs="Times New Roman"/>
          <w:szCs w:val="24"/>
          <w:lang w:eastAsia="ru-RU"/>
        </w:rPr>
        <w:t>) __________________________________________________,</w:t>
      </w:r>
    </w:p>
    <w:p w:rsidR="0084096E" w:rsidRPr="0084096E" w:rsidRDefault="0084096E" w:rsidP="0084096E">
      <w:pPr>
        <w:spacing w:after="12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4096E">
        <w:rPr>
          <w:rFonts w:eastAsia="Times New Roman" w:cs="Times New Roman"/>
          <w:sz w:val="24"/>
          <w:szCs w:val="24"/>
          <w:lang w:eastAsia="ru-RU"/>
        </w:rPr>
        <w:t>(адрес регистрации по месту жительства, адрес фактического проживания)</w:t>
      </w:r>
    </w:p>
    <w:p w:rsidR="0084096E" w:rsidRPr="0084096E" w:rsidRDefault="0084096E" w:rsidP="0084096E">
      <w:pPr>
        <w:spacing w:after="12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>__________________________________________________________________</w:t>
      </w:r>
    </w:p>
    <w:p w:rsidR="0084096E" w:rsidRPr="0084096E" w:rsidRDefault="0084096E" w:rsidP="0084096E">
      <w:pPr>
        <w:spacing w:after="12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>__________________________________________________________________</w:t>
      </w:r>
    </w:p>
    <w:p w:rsidR="0084096E" w:rsidRPr="0084096E" w:rsidRDefault="0084096E" w:rsidP="0084096E">
      <w:pPr>
        <w:spacing w:after="12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4096E">
        <w:rPr>
          <w:rFonts w:eastAsia="Times New Roman" w:cs="Times New Roman"/>
          <w:sz w:val="24"/>
          <w:szCs w:val="24"/>
          <w:lang w:eastAsia="ru-RU"/>
        </w:rPr>
        <w:t>(документ, удостоверяющий личность, серия, номер, кем выдан и дата выдачи)</w:t>
      </w:r>
    </w:p>
    <w:p w:rsidR="0084096E" w:rsidRPr="0084096E" w:rsidRDefault="0084096E" w:rsidP="0084096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>__________________________________________________________________</w:t>
      </w:r>
    </w:p>
    <w:p w:rsidR="0084096E" w:rsidRPr="0084096E" w:rsidRDefault="0084096E" w:rsidP="0084096E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84096E">
        <w:rPr>
          <w:rFonts w:eastAsia="Times New Roman" w:cs="Times New Roman"/>
          <w:sz w:val="24"/>
          <w:szCs w:val="24"/>
          <w:lang w:eastAsia="ru-RU"/>
        </w:rPr>
        <w:t>(контактная информация – номер телефона, адрес электронной почты или почтовый адрес)</w:t>
      </w:r>
    </w:p>
    <w:p w:rsidR="0084096E" w:rsidRPr="0084096E" w:rsidRDefault="0084096E" w:rsidP="0084096E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84096E" w:rsidRPr="0084096E" w:rsidRDefault="0084096E" w:rsidP="0084096E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 xml:space="preserve">в соответствии со статьей 10.1 Федерального закона от 27 июля 2006 года </w:t>
      </w:r>
      <w:r w:rsidRPr="0084096E">
        <w:rPr>
          <w:rFonts w:eastAsia="Times New Roman" w:cs="Times New Roman"/>
          <w:szCs w:val="24"/>
          <w:lang w:eastAsia="ru-RU"/>
        </w:rPr>
        <w:br/>
        <w:t xml:space="preserve">№ 152-ФЗ «О персональных данных» даю согласие министерству энергетики, промышленности и связи Ставропольского края (далее – министерство), расположенному по адресу: 355031, г. Ставрополь, проезд Черняховского, 2, </w:t>
      </w:r>
      <w:r w:rsidRPr="0084096E">
        <w:rPr>
          <w:rFonts w:eastAsia="Times New Roman" w:cs="Times New Roman"/>
          <w:szCs w:val="24"/>
          <w:lang w:eastAsia="ru-RU"/>
        </w:rPr>
        <w:br/>
        <w:t>ИНН 2635118217, ОГРН 1082635017310 на обработку и распространение персональных данных, включая публикацию, воспроизведение сведений, содержащихся в справке-</w:t>
      </w:r>
      <w:proofErr w:type="spellStart"/>
      <w:r w:rsidRPr="0084096E">
        <w:rPr>
          <w:rFonts w:eastAsia="Times New Roman" w:cs="Times New Roman"/>
          <w:szCs w:val="24"/>
          <w:lang w:eastAsia="ru-RU"/>
        </w:rPr>
        <w:t>объективке</w:t>
      </w:r>
      <w:proofErr w:type="spellEnd"/>
      <w:r w:rsidRPr="0084096E">
        <w:rPr>
          <w:rFonts w:eastAsia="Times New Roman" w:cs="Times New Roman"/>
          <w:szCs w:val="24"/>
          <w:lang w:eastAsia="ru-RU"/>
        </w:rPr>
        <w:t>, в любой форме, в том числе их распространение, публичный показ, а также на размещение таких сведений в сети «Интернет» и средствах массовой информации.</w:t>
      </w:r>
    </w:p>
    <w:p w:rsidR="0084096E" w:rsidRPr="0084096E" w:rsidRDefault="0084096E" w:rsidP="0084096E">
      <w:pPr>
        <w:spacing w:after="0" w:line="240" w:lineRule="auto"/>
        <w:contextualSpacing/>
        <w:rPr>
          <w:rFonts w:eastAsia="Times New Roman" w:cs="Times New Roman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84096E" w:rsidRPr="0084096E" w:rsidTr="008E0804">
        <w:tc>
          <w:tcPr>
            <w:tcW w:w="2336" w:type="dxa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t>Категория персональных данных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t>Перечень персональных данных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t>разрешение к распространению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t>Условия</w:t>
            </w:r>
          </w:p>
          <w:p w:rsidR="0084096E" w:rsidRPr="0084096E" w:rsidRDefault="0084096E" w:rsidP="0084096E">
            <w:pPr>
              <w:contextualSpacing/>
              <w:jc w:val="center"/>
            </w:pPr>
            <w:r w:rsidRPr="0084096E">
              <w:t>и запреты</w:t>
            </w:r>
          </w:p>
        </w:tc>
      </w:tr>
      <w:tr w:rsidR="0084096E" w:rsidRPr="0084096E" w:rsidTr="008E0804">
        <w:tc>
          <w:tcPr>
            <w:tcW w:w="2336" w:type="dxa"/>
            <w:vMerge w:val="restart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t>Общие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фамилия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имя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 xml:space="preserve">отчество 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СНИЛС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rPr>
          <w:trHeight w:val="322"/>
        </w:trPr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  <w:vMerge w:val="restart"/>
          </w:tcPr>
          <w:p w:rsidR="0084096E" w:rsidRPr="0084096E" w:rsidRDefault="0084096E" w:rsidP="0084096E">
            <w:pPr>
              <w:contextualSpacing/>
            </w:pPr>
            <w:r w:rsidRPr="0084096E">
              <w:t>ИНН</w:t>
            </w:r>
          </w:p>
        </w:tc>
        <w:tc>
          <w:tcPr>
            <w:tcW w:w="2336" w:type="dxa"/>
            <w:vMerge w:val="restart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  <w:vMerge w:val="restart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год рождения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месяц рождения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дата рождения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место рождения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адрес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образование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ученая степень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профессия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>место работы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c>
          <w:tcPr>
            <w:tcW w:w="2336" w:type="dxa"/>
            <w:vMerge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  <w:r w:rsidRPr="0084096E">
              <w:t xml:space="preserve">научные работы, изобретения, патенты </w:t>
            </w: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</w:tcPr>
          <w:p w:rsidR="0084096E" w:rsidRPr="0084096E" w:rsidRDefault="0084096E" w:rsidP="0084096E">
            <w:pPr>
              <w:contextualSpacing/>
            </w:pPr>
          </w:p>
        </w:tc>
      </w:tr>
      <w:tr w:rsidR="0084096E" w:rsidRPr="0084096E" w:rsidTr="008E0804">
        <w:trPr>
          <w:trHeight w:val="322"/>
        </w:trPr>
        <w:tc>
          <w:tcPr>
            <w:tcW w:w="2336" w:type="dxa"/>
            <w:vMerge w:val="restart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  <w:vMerge w:val="restart"/>
          </w:tcPr>
          <w:p w:rsidR="0084096E" w:rsidRPr="0084096E" w:rsidRDefault="0084096E" w:rsidP="0084096E">
            <w:pPr>
              <w:contextualSpacing/>
            </w:pPr>
            <w:r w:rsidRPr="0084096E">
              <w:t>иные сведения, относящиеся к субъекту персональных данных</w:t>
            </w:r>
          </w:p>
        </w:tc>
        <w:tc>
          <w:tcPr>
            <w:tcW w:w="2336" w:type="dxa"/>
            <w:vMerge w:val="restart"/>
          </w:tcPr>
          <w:p w:rsidR="0084096E" w:rsidRPr="0084096E" w:rsidRDefault="0084096E" w:rsidP="0084096E">
            <w:pPr>
              <w:contextualSpacing/>
            </w:pPr>
          </w:p>
        </w:tc>
        <w:tc>
          <w:tcPr>
            <w:tcW w:w="2336" w:type="dxa"/>
            <w:vMerge w:val="restart"/>
          </w:tcPr>
          <w:p w:rsidR="0084096E" w:rsidRPr="0084096E" w:rsidRDefault="0084096E" w:rsidP="0084096E">
            <w:pPr>
              <w:contextualSpacing/>
            </w:pPr>
          </w:p>
        </w:tc>
      </w:tr>
    </w:tbl>
    <w:p w:rsidR="0084096E" w:rsidRPr="0084096E" w:rsidRDefault="0084096E" w:rsidP="0084096E">
      <w:pPr>
        <w:spacing w:after="0" w:line="240" w:lineRule="auto"/>
        <w:contextualSpacing/>
        <w:rPr>
          <w:rFonts w:eastAsia="Times New Roman" w:cs="Times New Roman"/>
          <w:szCs w:val="20"/>
          <w:lang w:eastAsia="ru-RU"/>
        </w:rPr>
      </w:pPr>
    </w:p>
    <w:p w:rsidR="0084096E" w:rsidRPr="0084096E" w:rsidRDefault="0084096E" w:rsidP="0084096E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>Настоящее Согласие действует до момента принятия оператором решения о прекращении обработки персональных данных и (или) уничтожения документов, содержащих персональные данные.</w:t>
      </w:r>
    </w:p>
    <w:p w:rsidR="0084096E" w:rsidRPr="0084096E" w:rsidRDefault="0084096E" w:rsidP="0084096E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0"/>
          <w:lang w:eastAsia="ru-RU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84096E" w:rsidRPr="0084096E" w:rsidRDefault="0084096E" w:rsidP="0084096E">
      <w:pPr>
        <w:spacing w:after="0" w:line="240" w:lineRule="auto"/>
        <w:contextualSpacing/>
        <w:rPr>
          <w:rFonts w:eastAsia="Times New Roman" w:cs="Times New Roman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4096E" w:rsidRPr="0084096E" w:rsidTr="008E0804">
        <w:tc>
          <w:tcPr>
            <w:tcW w:w="4672" w:type="dxa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t>Информационный ресурс</w:t>
            </w:r>
          </w:p>
        </w:tc>
        <w:tc>
          <w:tcPr>
            <w:tcW w:w="4672" w:type="dxa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t>Действия с персональными данными</w:t>
            </w:r>
          </w:p>
        </w:tc>
      </w:tr>
      <w:tr w:rsidR="0084096E" w:rsidRPr="0084096E" w:rsidTr="008E0804">
        <w:tc>
          <w:tcPr>
            <w:tcW w:w="4672" w:type="dxa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t>www.stavminprom.ru</w:t>
            </w:r>
          </w:p>
        </w:tc>
        <w:tc>
          <w:tcPr>
            <w:tcW w:w="4672" w:type="dxa"/>
          </w:tcPr>
          <w:p w:rsidR="0084096E" w:rsidRPr="0084096E" w:rsidRDefault="0084096E" w:rsidP="0084096E">
            <w:pPr>
              <w:contextualSpacing/>
              <w:jc w:val="center"/>
            </w:pPr>
          </w:p>
        </w:tc>
      </w:tr>
      <w:tr w:rsidR="0084096E" w:rsidRPr="0084096E" w:rsidTr="008E0804">
        <w:tc>
          <w:tcPr>
            <w:tcW w:w="4672" w:type="dxa"/>
          </w:tcPr>
          <w:p w:rsidR="0084096E" w:rsidRPr="0084096E" w:rsidRDefault="0084096E" w:rsidP="0084096E">
            <w:pPr>
              <w:contextualSpacing/>
              <w:jc w:val="center"/>
            </w:pPr>
            <w:r w:rsidRPr="0084096E">
              <w:rPr>
                <w:sz w:val="24"/>
                <w:szCs w:val="24"/>
                <w:lang w:val="en-US"/>
              </w:rPr>
              <w:t>WWW.</w:t>
            </w:r>
            <w:hyperlink r:id="rId4" w:tooltip="http://www.mshsk.ru/ministries/info/news/12431/" w:history="1">
              <w:r w:rsidRPr="0084096E">
                <w:rPr>
                  <w:bCs/>
                  <w:szCs w:val="28"/>
                  <w:shd w:val="clear" w:color="auto" w:fill="FFFFFF"/>
                </w:rPr>
                <w:t>mshsk.ru</w:t>
              </w:r>
            </w:hyperlink>
          </w:p>
        </w:tc>
        <w:tc>
          <w:tcPr>
            <w:tcW w:w="4672" w:type="dxa"/>
          </w:tcPr>
          <w:p w:rsidR="0084096E" w:rsidRPr="0084096E" w:rsidRDefault="0084096E" w:rsidP="0084096E">
            <w:pPr>
              <w:contextualSpacing/>
              <w:jc w:val="center"/>
            </w:pPr>
          </w:p>
        </w:tc>
      </w:tr>
    </w:tbl>
    <w:p w:rsidR="0084096E" w:rsidRPr="0084096E" w:rsidRDefault="0084096E" w:rsidP="0084096E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84096E" w:rsidRPr="0084096E" w:rsidRDefault="0084096E" w:rsidP="0084096E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>«___» __________________</w:t>
      </w:r>
    </w:p>
    <w:p w:rsidR="0084096E" w:rsidRPr="0084096E" w:rsidRDefault="0084096E" w:rsidP="0084096E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84096E" w:rsidRPr="0084096E" w:rsidRDefault="0084096E" w:rsidP="0084096E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096E">
        <w:rPr>
          <w:rFonts w:eastAsia="Times New Roman" w:cs="Times New Roman"/>
          <w:szCs w:val="24"/>
          <w:lang w:eastAsia="ru-RU"/>
        </w:rPr>
        <w:t>Субъект персональных данных:</w:t>
      </w:r>
    </w:p>
    <w:p w:rsidR="0084096E" w:rsidRPr="0084096E" w:rsidRDefault="0084096E" w:rsidP="0084096E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84096E" w:rsidRPr="0084096E" w:rsidRDefault="0084096E" w:rsidP="0084096E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4096E">
        <w:rPr>
          <w:rFonts w:eastAsia="Times New Roman" w:cs="Times New Roman"/>
          <w:sz w:val="24"/>
          <w:szCs w:val="24"/>
          <w:lang w:eastAsia="ru-RU"/>
        </w:rPr>
        <w:t>_____________(подпись)/________________________________________________(Ф.И.О.)</w:t>
      </w:r>
    </w:p>
    <w:p w:rsidR="00BC4EA1" w:rsidRDefault="00BC4EA1"/>
    <w:sectPr w:rsidR="00BC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6E"/>
    <w:rsid w:val="0084096E"/>
    <w:rsid w:val="00BC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1B210-64FC-46B6-9C55-B7858909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96E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hsk.ru/ministries/info/news/124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Бибаев</dc:creator>
  <cp:keywords/>
  <dc:description/>
  <cp:lastModifiedBy>Бибаев</cp:lastModifiedBy>
  <cp:revision>1</cp:revision>
  <dcterms:created xsi:type="dcterms:W3CDTF">2024-09-17T06:32:00Z</dcterms:created>
  <dcterms:modified xsi:type="dcterms:W3CDTF">2024-09-17T06:33:00Z</dcterms:modified>
</cp:coreProperties>
</file>