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F" w:rsidRDefault="00741FEF" w:rsidP="00741FEF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892D00" w:rsidRPr="006760DA" w:rsidRDefault="00892D00" w:rsidP="00892D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60DA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892D00" w:rsidRPr="006760DA" w:rsidRDefault="00892D00" w:rsidP="00892D0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2D00" w:rsidRPr="006760DA" w:rsidRDefault="00892D00" w:rsidP="00892D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60DA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892D00" w:rsidRPr="006760DA" w:rsidRDefault="00892D00" w:rsidP="00892D00">
      <w:pPr>
        <w:jc w:val="center"/>
        <w:rPr>
          <w:rFonts w:eastAsia="Calibri"/>
          <w:sz w:val="28"/>
          <w:szCs w:val="28"/>
          <w:lang w:eastAsia="en-US"/>
        </w:rPr>
      </w:pPr>
    </w:p>
    <w:p w:rsidR="00892D00" w:rsidRPr="006760DA" w:rsidRDefault="00892D00" w:rsidP="00892D0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760D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92D00" w:rsidRPr="006760DA" w:rsidRDefault="00741FEF" w:rsidP="00892D00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января 2024</w:t>
      </w:r>
      <w:r w:rsidR="006760DA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892D00" w:rsidRPr="006760D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6760DA">
        <w:rPr>
          <w:rFonts w:eastAsia="Calibri"/>
          <w:sz w:val="28"/>
          <w:szCs w:val="28"/>
          <w:lang w:eastAsia="en-US"/>
        </w:rPr>
        <w:t xml:space="preserve">    </w:t>
      </w:r>
      <w:r w:rsidR="00892D00" w:rsidRPr="006760DA">
        <w:rPr>
          <w:rFonts w:eastAsia="Calibri"/>
          <w:sz w:val="28"/>
          <w:szCs w:val="28"/>
          <w:lang w:eastAsia="en-US"/>
        </w:rPr>
        <w:t xml:space="preserve"> </w:t>
      </w:r>
      <w:r w:rsidR="00892D00" w:rsidRPr="006760DA">
        <w:rPr>
          <w:rFonts w:eastAsia="Calibri"/>
          <w:b/>
          <w:sz w:val="28"/>
          <w:szCs w:val="28"/>
          <w:lang w:eastAsia="en-US"/>
        </w:rPr>
        <w:t>№</w:t>
      </w:r>
      <w:r w:rsidR="006760D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92D00" w:rsidRPr="006760DA" w:rsidRDefault="00892D00" w:rsidP="00892D0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760DA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Pr="006760DA">
        <w:rPr>
          <w:rFonts w:eastAsia="Calibri"/>
          <w:b/>
          <w:sz w:val="28"/>
          <w:szCs w:val="28"/>
          <w:lang w:eastAsia="en-US"/>
        </w:rPr>
        <w:t>.Л</w:t>
      </w:r>
      <w:proofErr w:type="gramEnd"/>
      <w:r w:rsidRPr="006760DA">
        <w:rPr>
          <w:rFonts w:eastAsia="Calibri"/>
          <w:b/>
          <w:sz w:val="28"/>
          <w:szCs w:val="28"/>
          <w:lang w:eastAsia="en-US"/>
        </w:rPr>
        <w:t>евокумское</w:t>
      </w:r>
      <w:proofErr w:type="spellEnd"/>
    </w:p>
    <w:p w:rsidR="004B4603" w:rsidRPr="00567DBC" w:rsidRDefault="004B4603" w:rsidP="004B4603">
      <w:pPr>
        <w:rPr>
          <w:sz w:val="28"/>
          <w:szCs w:val="28"/>
        </w:rPr>
      </w:pPr>
    </w:p>
    <w:p w:rsidR="00301F97" w:rsidRPr="00567DBC" w:rsidRDefault="004E6A53" w:rsidP="00301F97">
      <w:pPr>
        <w:pStyle w:val="ae"/>
        <w:spacing w:after="0" w:line="240" w:lineRule="exact"/>
        <w:jc w:val="both"/>
        <w:rPr>
          <w:rFonts w:eastAsia="Calibri"/>
          <w:sz w:val="28"/>
          <w:szCs w:val="28"/>
        </w:rPr>
      </w:pPr>
      <w:r w:rsidRPr="00567DBC">
        <w:rPr>
          <w:rFonts w:eastAsia="Calibri"/>
          <w:sz w:val="28"/>
          <w:szCs w:val="28"/>
        </w:rPr>
        <w:t xml:space="preserve">О </w:t>
      </w:r>
      <w:r w:rsidR="00301F97">
        <w:rPr>
          <w:rFonts w:eastAsia="Calibri"/>
          <w:sz w:val="28"/>
          <w:szCs w:val="28"/>
        </w:rPr>
        <w:t xml:space="preserve">внесении изменений в </w:t>
      </w:r>
      <w:r w:rsidR="00301F97" w:rsidRPr="00CA755A">
        <w:rPr>
          <w:rFonts w:eastAsia="Calibri"/>
          <w:sz w:val="28"/>
          <w:szCs w:val="28"/>
        </w:rPr>
        <w:t>Порядок взаимодействия отраслевых (функциональных) и территориальных органов администрации Левокумского муниципального округа Ставропольского края при реализации Федерального закона «О концессионных соглашениях», утвержденны</w:t>
      </w:r>
      <w:r w:rsidR="00CD432D">
        <w:rPr>
          <w:rFonts w:eastAsia="Calibri"/>
          <w:sz w:val="28"/>
          <w:szCs w:val="28"/>
        </w:rPr>
        <w:t>й постановлением  администрации</w:t>
      </w:r>
      <w:r w:rsidR="00301F97" w:rsidRPr="00CA755A">
        <w:rPr>
          <w:rFonts w:eastAsia="Calibri"/>
          <w:sz w:val="28"/>
          <w:szCs w:val="28"/>
        </w:rPr>
        <w:t xml:space="preserve"> Левокумского муниципального округа  Ставропольского края от 13 апреля 2021 года № 496</w:t>
      </w:r>
      <w:r w:rsidR="00301F97">
        <w:rPr>
          <w:rFonts w:eastAsia="Calibri"/>
          <w:sz w:val="28"/>
          <w:szCs w:val="28"/>
        </w:rPr>
        <w:t xml:space="preserve"> </w:t>
      </w:r>
    </w:p>
    <w:p w:rsidR="00127258" w:rsidRPr="00567DBC" w:rsidRDefault="00127258" w:rsidP="00301F97">
      <w:pPr>
        <w:pStyle w:val="ae"/>
        <w:spacing w:after="0" w:line="240" w:lineRule="exact"/>
        <w:jc w:val="both"/>
        <w:rPr>
          <w:sz w:val="28"/>
          <w:szCs w:val="28"/>
        </w:rPr>
      </w:pPr>
    </w:p>
    <w:p w:rsidR="004B4603" w:rsidRPr="00567DBC" w:rsidRDefault="004B4603" w:rsidP="004B4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24E" w:rsidRPr="00567DBC" w:rsidRDefault="004E6A53" w:rsidP="00892D0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</w:t>
      </w:r>
      <w:r w:rsidR="00AB383F"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с 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>Федеральн</w:t>
      </w:r>
      <w:r w:rsidR="00964C24" w:rsidRPr="00567DBC">
        <w:rPr>
          <w:rFonts w:ascii="Times New Roman" w:hAnsi="Times New Roman" w:cs="Times New Roman"/>
          <w:b w:val="0"/>
          <w:bCs/>
          <w:sz w:val="28"/>
          <w:szCs w:val="28"/>
        </w:rPr>
        <w:t>ым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</w:t>
      </w:r>
      <w:r w:rsidR="00964C24" w:rsidRPr="00567DBC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21</w:t>
      </w:r>
      <w:r w:rsidR="00CA4CC9" w:rsidRPr="00567DBC">
        <w:rPr>
          <w:rFonts w:ascii="Times New Roman" w:hAnsi="Times New Roman" w:cs="Times New Roman"/>
          <w:b w:val="0"/>
          <w:bCs/>
          <w:sz w:val="28"/>
          <w:szCs w:val="28"/>
        </w:rPr>
        <w:t> июля 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>2005</w:t>
      </w:r>
      <w:r w:rsidR="00CA4CC9" w:rsidRPr="00567DBC">
        <w:rPr>
          <w:rFonts w:ascii="Times New Roman" w:hAnsi="Times New Roman" w:cs="Times New Roman"/>
          <w:b w:val="0"/>
          <w:bCs/>
          <w:sz w:val="28"/>
          <w:szCs w:val="28"/>
        </w:rPr>
        <w:t> года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4603"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>№ 115-ФЗ «О концессионных соглашениях»</w:t>
      </w:r>
      <w:r w:rsidR="00DA4874" w:rsidRPr="00567DBC">
        <w:rPr>
          <w:rFonts w:ascii="Times New Roman" w:hAnsi="Times New Roman" w:cs="Times New Roman"/>
          <w:b w:val="0"/>
          <w:bCs/>
          <w:sz w:val="28"/>
          <w:szCs w:val="28"/>
        </w:rPr>
        <w:t>, постановлением правительства Ставропольского края от 17 января 2019 года № 16-п «О</w:t>
      </w:r>
      <w:r w:rsidR="004B4603" w:rsidRPr="00567DBC">
        <w:rPr>
          <w:rFonts w:ascii="Times New Roman" w:hAnsi="Times New Roman" w:cs="Times New Roman"/>
          <w:b w:val="0"/>
          <w:sz w:val="28"/>
          <w:szCs w:val="28"/>
        </w:rPr>
        <w:t xml:space="preserve"> некоторых мерах по реализации Ф</w:t>
      </w:r>
      <w:r w:rsidR="00DA4874" w:rsidRPr="00567DBC">
        <w:rPr>
          <w:rFonts w:ascii="Times New Roman" w:hAnsi="Times New Roman" w:cs="Times New Roman"/>
          <w:b w:val="0"/>
          <w:sz w:val="28"/>
          <w:szCs w:val="28"/>
        </w:rPr>
        <w:t>едерального закона «</w:t>
      </w:r>
      <w:r w:rsidR="008E6D73" w:rsidRPr="00567DBC">
        <w:rPr>
          <w:rFonts w:ascii="Times New Roman" w:hAnsi="Times New Roman" w:cs="Times New Roman"/>
          <w:b w:val="0"/>
          <w:sz w:val="28"/>
          <w:szCs w:val="28"/>
        </w:rPr>
        <w:t>О</w:t>
      </w:r>
      <w:r w:rsidR="00DA4874" w:rsidRPr="00567DBC">
        <w:rPr>
          <w:rFonts w:ascii="Times New Roman" w:hAnsi="Times New Roman" w:cs="Times New Roman"/>
          <w:b w:val="0"/>
          <w:sz w:val="28"/>
          <w:szCs w:val="28"/>
        </w:rPr>
        <w:t xml:space="preserve"> концессионных соглашениях», приказом министерства экономического развития Ставропольского края </w:t>
      </w:r>
      <w:proofErr w:type="gramStart"/>
      <w:r w:rsidR="00DA4874" w:rsidRPr="00567DB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DA4874" w:rsidRPr="00567DBC">
        <w:rPr>
          <w:rFonts w:ascii="Times New Roman" w:hAnsi="Times New Roman" w:cs="Times New Roman"/>
          <w:b w:val="0"/>
          <w:sz w:val="28"/>
          <w:szCs w:val="28"/>
        </w:rPr>
        <w:t xml:space="preserve"> 20 июня 2019 года № </w:t>
      </w:r>
      <w:r w:rsidR="0014514A" w:rsidRPr="00567DBC">
        <w:rPr>
          <w:rFonts w:ascii="Times New Roman" w:hAnsi="Times New Roman" w:cs="Times New Roman"/>
          <w:b w:val="0"/>
          <w:sz w:val="28"/>
          <w:szCs w:val="28"/>
        </w:rPr>
        <w:t>233/од «О некоторых мера</w:t>
      </w:r>
      <w:r w:rsidR="004B4603" w:rsidRPr="00567DBC">
        <w:rPr>
          <w:rFonts w:ascii="Times New Roman" w:hAnsi="Times New Roman" w:cs="Times New Roman"/>
          <w:b w:val="0"/>
          <w:sz w:val="28"/>
          <w:szCs w:val="28"/>
        </w:rPr>
        <w:t xml:space="preserve">х по реализации </w:t>
      </w:r>
      <w:proofErr w:type="gramStart"/>
      <w:r w:rsidR="004B4603" w:rsidRPr="00567DBC">
        <w:rPr>
          <w:rFonts w:ascii="Times New Roman" w:hAnsi="Times New Roman" w:cs="Times New Roman"/>
          <w:b w:val="0"/>
          <w:sz w:val="28"/>
          <w:szCs w:val="28"/>
        </w:rPr>
        <w:t>П</w:t>
      </w:r>
      <w:r w:rsidR="0014514A" w:rsidRPr="00567DBC">
        <w:rPr>
          <w:rFonts w:ascii="Times New Roman" w:hAnsi="Times New Roman" w:cs="Times New Roman"/>
          <w:b w:val="0"/>
          <w:sz w:val="28"/>
          <w:szCs w:val="28"/>
        </w:rPr>
        <w:t xml:space="preserve">орядка  </w:t>
      </w:r>
      <w:r w:rsidR="00CE752A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межведомственного </w:t>
      </w:r>
      <w:r w:rsidR="0014514A" w:rsidRPr="00567DBC">
        <w:rPr>
          <w:rFonts w:ascii="Times New Roman" w:hAnsi="Times New Roman" w:cs="Times New Roman"/>
          <w:b w:val="0"/>
          <w:sz w:val="28"/>
          <w:szCs w:val="28"/>
        </w:rPr>
        <w:t>взаимодействия органов исполнительной власти Ставр</w:t>
      </w:r>
      <w:r w:rsidR="004B4603" w:rsidRPr="00567DBC">
        <w:rPr>
          <w:rFonts w:ascii="Times New Roman" w:hAnsi="Times New Roman" w:cs="Times New Roman"/>
          <w:b w:val="0"/>
          <w:sz w:val="28"/>
          <w:szCs w:val="28"/>
        </w:rPr>
        <w:t>опольского края</w:t>
      </w:r>
      <w:proofErr w:type="gramEnd"/>
      <w:r w:rsidR="004B4603" w:rsidRPr="00567DBC">
        <w:rPr>
          <w:rFonts w:ascii="Times New Roman" w:hAnsi="Times New Roman" w:cs="Times New Roman"/>
          <w:b w:val="0"/>
          <w:sz w:val="28"/>
          <w:szCs w:val="28"/>
        </w:rPr>
        <w:t xml:space="preserve"> при реализации Ф</w:t>
      </w:r>
      <w:r w:rsidR="0014514A" w:rsidRPr="00567DBC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</w:t>
      </w:r>
      <w:r w:rsidR="008E6D73" w:rsidRPr="00567DBC">
        <w:rPr>
          <w:rFonts w:ascii="Times New Roman" w:hAnsi="Times New Roman" w:cs="Times New Roman"/>
          <w:b w:val="0"/>
          <w:sz w:val="28"/>
          <w:szCs w:val="28"/>
        </w:rPr>
        <w:t>«О концессионных соглашениях»</w:t>
      </w:r>
      <w:r w:rsidR="0014514A" w:rsidRPr="00567DBC"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правительства Ставропольского края от 17 января 2019 г</w:t>
      </w:r>
      <w:r w:rsidR="00E4128C" w:rsidRPr="00567DBC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4514A" w:rsidRPr="00567DBC">
        <w:rPr>
          <w:rFonts w:ascii="Times New Roman" w:hAnsi="Times New Roman" w:cs="Times New Roman"/>
          <w:b w:val="0"/>
          <w:sz w:val="28"/>
          <w:szCs w:val="28"/>
        </w:rPr>
        <w:t xml:space="preserve"> № 16-п»</w:t>
      </w:r>
      <w:r w:rsidR="00542720" w:rsidRPr="00567DBC">
        <w:rPr>
          <w:rFonts w:ascii="Times New Roman" w:hAnsi="Times New Roman" w:cs="Times New Roman"/>
          <w:b w:val="0"/>
          <w:sz w:val="28"/>
          <w:szCs w:val="28"/>
        </w:rPr>
        <w:t>, администрация Левокумского муниципального округа Ставропольского края</w:t>
      </w:r>
      <w:r w:rsidRPr="00567DB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D0739" w:rsidRPr="00567DBC" w:rsidRDefault="00ED0739" w:rsidP="007F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DBE" w:rsidRPr="00567DBC" w:rsidRDefault="00AA4DBE" w:rsidP="007F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D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4988" w:rsidRPr="00567DBC" w:rsidRDefault="00D04988" w:rsidP="00F2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A43" w:rsidRDefault="00FE5B8C" w:rsidP="00FE5B8C">
      <w:pPr>
        <w:ind w:firstLine="709"/>
        <w:jc w:val="both"/>
        <w:rPr>
          <w:sz w:val="28"/>
          <w:szCs w:val="28"/>
        </w:rPr>
      </w:pPr>
      <w:r w:rsidRPr="00FE5B8C">
        <w:rPr>
          <w:sz w:val="28"/>
          <w:szCs w:val="28"/>
        </w:rPr>
        <w:t xml:space="preserve">1. </w:t>
      </w:r>
      <w:r w:rsidR="00B63A43" w:rsidRPr="00B63A43">
        <w:rPr>
          <w:sz w:val="28"/>
          <w:szCs w:val="28"/>
        </w:rPr>
        <w:t>Внести изменения в Порядок взаимодействия отраслевых (функциональных) и территориальных органов администрации Левокумского муниципального округа Ставропольского края при реализации Федерального закона «О концессионных соглашениях», утвержденный постановлением  администрации  Левокумского муниципального округа Ставропольского края от 13 апреля 2021 года № 496</w:t>
      </w:r>
      <w:r w:rsidR="00F5437D">
        <w:rPr>
          <w:sz w:val="28"/>
          <w:szCs w:val="28"/>
        </w:rPr>
        <w:t xml:space="preserve"> «</w:t>
      </w:r>
      <w:r w:rsidR="00F5437D" w:rsidRPr="00F5437D">
        <w:rPr>
          <w:sz w:val="28"/>
          <w:szCs w:val="28"/>
        </w:rPr>
        <w:t>О мерах по реализации отдельных положений Федерального закона от 21 июля 2005 года № 115-ФЗ «О концессионных соглашениях» в Левокумском муниципальном округе Ставропольского края</w:t>
      </w:r>
      <w:r w:rsidR="00F5437D">
        <w:rPr>
          <w:sz w:val="28"/>
          <w:szCs w:val="28"/>
        </w:rPr>
        <w:t>»</w:t>
      </w:r>
      <w:r w:rsidR="00203AFD">
        <w:rPr>
          <w:sz w:val="28"/>
          <w:szCs w:val="28"/>
        </w:rPr>
        <w:t xml:space="preserve"> </w:t>
      </w:r>
      <w:r w:rsidR="00F5437D">
        <w:rPr>
          <w:sz w:val="28"/>
          <w:szCs w:val="28"/>
        </w:rPr>
        <w:t>(</w:t>
      </w:r>
      <w:r w:rsidR="00F5437D" w:rsidRPr="0063487E">
        <w:rPr>
          <w:color w:val="000000" w:themeColor="text1"/>
          <w:sz w:val="28"/>
          <w:szCs w:val="28"/>
        </w:rPr>
        <w:t>с изменениями</w:t>
      </w:r>
      <w:r w:rsidR="00892D00" w:rsidRPr="0063487E">
        <w:rPr>
          <w:color w:val="000000" w:themeColor="text1"/>
          <w:sz w:val="28"/>
          <w:szCs w:val="28"/>
        </w:rPr>
        <w:t>,</w:t>
      </w:r>
      <w:r w:rsidR="00CB0C83" w:rsidRPr="0063487E">
        <w:rPr>
          <w:color w:val="000000" w:themeColor="text1"/>
          <w:sz w:val="28"/>
          <w:szCs w:val="28"/>
        </w:rPr>
        <w:t xml:space="preserve"> внесенными постановлениями</w:t>
      </w:r>
      <w:r w:rsidR="00F5437D" w:rsidRPr="0063487E">
        <w:rPr>
          <w:color w:val="000000" w:themeColor="text1"/>
          <w:sz w:val="28"/>
          <w:szCs w:val="28"/>
        </w:rPr>
        <w:t xml:space="preserve"> администрации Левокумского муниципального </w:t>
      </w:r>
      <w:r w:rsidR="00203AFD" w:rsidRPr="0063487E">
        <w:rPr>
          <w:color w:val="000000" w:themeColor="text1"/>
          <w:sz w:val="28"/>
          <w:szCs w:val="28"/>
        </w:rPr>
        <w:t>округа Ставропольского края от 08 июля 2022 года №</w:t>
      </w:r>
      <w:r w:rsidR="00892D00" w:rsidRPr="0063487E">
        <w:rPr>
          <w:color w:val="000000" w:themeColor="text1"/>
          <w:sz w:val="28"/>
          <w:szCs w:val="28"/>
        </w:rPr>
        <w:t xml:space="preserve"> </w:t>
      </w:r>
      <w:r w:rsidR="00203AFD" w:rsidRPr="0063487E">
        <w:rPr>
          <w:color w:val="000000" w:themeColor="text1"/>
          <w:sz w:val="28"/>
          <w:szCs w:val="28"/>
        </w:rPr>
        <w:t>794</w:t>
      </w:r>
      <w:r w:rsidR="00E21115" w:rsidRPr="0063487E">
        <w:rPr>
          <w:color w:val="000000" w:themeColor="text1"/>
          <w:sz w:val="28"/>
          <w:szCs w:val="28"/>
        </w:rPr>
        <w:t>, от 29 декабря 2022 года № 1469)</w:t>
      </w:r>
      <w:r w:rsidR="00B63A43" w:rsidRPr="0063487E">
        <w:rPr>
          <w:color w:val="000000" w:themeColor="text1"/>
          <w:sz w:val="28"/>
          <w:szCs w:val="28"/>
        </w:rPr>
        <w:t>,</w:t>
      </w:r>
      <w:r w:rsidR="00B63A43" w:rsidRPr="00B63A43">
        <w:rPr>
          <w:sz w:val="28"/>
          <w:szCs w:val="28"/>
        </w:rPr>
        <w:t xml:space="preserve"> изложив его в  новой редакции согласно приложению.</w:t>
      </w:r>
    </w:p>
    <w:p w:rsidR="00892D00" w:rsidRDefault="00892D00" w:rsidP="00FE5B8C">
      <w:pPr>
        <w:ind w:firstLine="709"/>
        <w:jc w:val="both"/>
        <w:rPr>
          <w:sz w:val="28"/>
          <w:szCs w:val="28"/>
        </w:rPr>
      </w:pPr>
    </w:p>
    <w:p w:rsidR="00FE5AD0" w:rsidRPr="00567DBC" w:rsidRDefault="00FE5AD0" w:rsidP="00F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22AD0">
        <w:rPr>
          <w:sz w:val="28"/>
          <w:szCs w:val="28"/>
        </w:rPr>
        <w:t xml:space="preserve">Отделу по информационным технологиям администрации Левокумского муниципального округа Ставропольского края (Сусоев Ф.В.) </w:t>
      </w:r>
      <w:proofErr w:type="gramStart"/>
      <w:r w:rsidRPr="00622AD0">
        <w:rPr>
          <w:sz w:val="28"/>
          <w:szCs w:val="28"/>
        </w:rPr>
        <w:t>разместить</w:t>
      </w:r>
      <w:proofErr w:type="gramEnd"/>
      <w:r w:rsidRPr="00622AD0">
        <w:rPr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информационно-телекоммуникационной сети «Интернет»</w:t>
      </w:r>
      <w:r w:rsidR="000D0A30">
        <w:rPr>
          <w:sz w:val="28"/>
          <w:szCs w:val="28"/>
        </w:rPr>
        <w:t xml:space="preserve"> в разделе «Экономика» - «Муниципально-частное партнерство»</w:t>
      </w:r>
      <w:r w:rsidRPr="00622AD0">
        <w:rPr>
          <w:sz w:val="28"/>
          <w:szCs w:val="28"/>
        </w:rPr>
        <w:t>.</w:t>
      </w:r>
    </w:p>
    <w:p w:rsidR="00892D00" w:rsidRDefault="00892D00" w:rsidP="00CD43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D0" w:rsidRPr="00796FAA" w:rsidRDefault="00FE5AD0" w:rsidP="00CD43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D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Pr="00796FA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6FA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Бегишеву</w:t>
      </w:r>
      <w:r w:rsidR="00C32921">
        <w:rPr>
          <w:rFonts w:ascii="Times New Roman" w:hAnsi="Times New Roman" w:cs="Times New Roman"/>
          <w:sz w:val="28"/>
          <w:szCs w:val="28"/>
        </w:rPr>
        <w:t xml:space="preserve"> Н.А</w:t>
      </w:r>
      <w:r w:rsidRPr="00796FAA">
        <w:rPr>
          <w:rFonts w:ascii="Times New Roman" w:hAnsi="Times New Roman" w:cs="Times New Roman"/>
          <w:sz w:val="28"/>
          <w:szCs w:val="28"/>
        </w:rPr>
        <w:t>.</w:t>
      </w:r>
    </w:p>
    <w:p w:rsidR="00FE5AD0" w:rsidRPr="007B3D4B" w:rsidRDefault="00FE5AD0" w:rsidP="00FE5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D0" w:rsidRPr="006865C1" w:rsidRDefault="00FE5AD0" w:rsidP="00FE5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5C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865C1">
        <w:rPr>
          <w:rFonts w:ascii="Times New Roman" w:hAnsi="Times New Roman" w:cs="Times New Roman"/>
          <w:sz w:val="28"/>
          <w:szCs w:val="28"/>
        </w:rPr>
        <w:t>.</w:t>
      </w:r>
    </w:p>
    <w:p w:rsidR="00FE5AD0" w:rsidRPr="006865C1" w:rsidRDefault="00FE5AD0" w:rsidP="00FE5AD0">
      <w:pPr>
        <w:rPr>
          <w:rFonts w:eastAsia="Calibri"/>
          <w:sz w:val="28"/>
          <w:szCs w:val="28"/>
        </w:rPr>
      </w:pPr>
    </w:p>
    <w:p w:rsidR="00FE5AD0" w:rsidRPr="006865C1" w:rsidRDefault="00FE5AD0" w:rsidP="00FE5AD0">
      <w:pPr>
        <w:rPr>
          <w:rFonts w:eastAsia="Calibri"/>
          <w:sz w:val="28"/>
          <w:szCs w:val="28"/>
        </w:rPr>
      </w:pPr>
    </w:p>
    <w:p w:rsidR="00FE5AD0" w:rsidRDefault="00663824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главы</w:t>
      </w:r>
      <w:r w:rsidR="00CA4AA4">
        <w:rPr>
          <w:rFonts w:eastAsia="Calibri"/>
          <w:sz w:val="28"/>
          <w:szCs w:val="28"/>
        </w:rPr>
        <w:t xml:space="preserve"> </w:t>
      </w:r>
      <w:r w:rsidR="00FE5AD0" w:rsidRPr="00904B2F">
        <w:rPr>
          <w:rFonts w:eastAsia="Calibri"/>
          <w:sz w:val="28"/>
          <w:szCs w:val="28"/>
        </w:rPr>
        <w:t xml:space="preserve">Левокумского муниципального </w:t>
      </w:r>
    </w:p>
    <w:p w:rsidR="00FE5AD0" w:rsidRDefault="00FE5AD0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</w:t>
      </w:r>
      <w:r w:rsidRPr="00904B2F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 xml:space="preserve"> </w:t>
      </w:r>
      <w:r w:rsidRPr="006865C1">
        <w:rPr>
          <w:rFonts w:eastAsia="Calibri"/>
          <w:sz w:val="28"/>
          <w:szCs w:val="28"/>
        </w:rPr>
        <w:t xml:space="preserve">Ставропольского края                   </w:t>
      </w:r>
      <w:r>
        <w:rPr>
          <w:rFonts w:eastAsia="Calibri"/>
          <w:sz w:val="28"/>
          <w:szCs w:val="28"/>
        </w:rPr>
        <w:t xml:space="preserve">              </w:t>
      </w:r>
      <w:r w:rsidRPr="006865C1">
        <w:rPr>
          <w:rFonts w:eastAsia="Calibri"/>
          <w:sz w:val="28"/>
          <w:szCs w:val="28"/>
        </w:rPr>
        <w:t xml:space="preserve">              </w:t>
      </w:r>
      <w:r w:rsidR="00892D00">
        <w:rPr>
          <w:rFonts w:eastAsia="Calibri"/>
          <w:sz w:val="28"/>
          <w:szCs w:val="28"/>
        </w:rPr>
        <w:t xml:space="preserve">  </w:t>
      </w:r>
      <w:r w:rsidRPr="006865C1">
        <w:rPr>
          <w:rFonts w:eastAsia="Calibri"/>
          <w:sz w:val="28"/>
          <w:szCs w:val="28"/>
        </w:rPr>
        <w:t xml:space="preserve">    </w:t>
      </w:r>
      <w:r w:rsidR="00CD432D">
        <w:rPr>
          <w:rFonts w:eastAsia="Calibri"/>
          <w:sz w:val="28"/>
          <w:szCs w:val="28"/>
        </w:rPr>
        <w:t xml:space="preserve"> </w:t>
      </w:r>
      <w:r w:rsidR="00FE67AF">
        <w:rPr>
          <w:rFonts w:eastAsia="Calibri"/>
          <w:sz w:val="28"/>
          <w:szCs w:val="28"/>
        </w:rPr>
        <w:t xml:space="preserve"> </w:t>
      </w:r>
      <w:r w:rsidR="00CA0A17">
        <w:rPr>
          <w:rFonts w:eastAsia="Calibri"/>
          <w:sz w:val="28"/>
          <w:szCs w:val="28"/>
        </w:rPr>
        <w:t>Н.А. Бегишева</w:t>
      </w:r>
    </w:p>
    <w:p w:rsidR="00FE5AD0" w:rsidRDefault="00FE5AD0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FE5AD0" w:rsidRDefault="00FE5AD0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FE5AD0" w:rsidRPr="00567DBC" w:rsidRDefault="00FE5AD0" w:rsidP="0019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53" w:rsidRPr="00567DBC" w:rsidRDefault="004E6A53" w:rsidP="004E6A53">
      <w:pPr>
        <w:ind w:firstLine="709"/>
        <w:jc w:val="both"/>
        <w:rPr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Pr="006865C1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D07921" w:rsidRPr="006865C1" w:rsidRDefault="00D07921" w:rsidP="00ED0739">
      <w:pPr>
        <w:widowControl w:val="0"/>
        <w:jc w:val="both"/>
        <w:rPr>
          <w:rFonts w:eastAsia="Calibri"/>
          <w:sz w:val="28"/>
          <w:szCs w:val="28"/>
        </w:rPr>
      </w:pPr>
    </w:p>
    <w:p w:rsidR="00D07921" w:rsidRPr="006865C1" w:rsidRDefault="00D07921" w:rsidP="00ED0739">
      <w:pPr>
        <w:jc w:val="both"/>
        <w:rPr>
          <w:rFonts w:eastAsia="Calibri"/>
          <w:sz w:val="28"/>
          <w:szCs w:val="28"/>
        </w:rPr>
      </w:pPr>
    </w:p>
    <w:p w:rsidR="00D07921" w:rsidRPr="006865C1" w:rsidRDefault="00D07921" w:rsidP="00ED0739">
      <w:pPr>
        <w:jc w:val="both"/>
        <w:rPr>
          <w:rFonts w:eastAsia="Calibri"/>
          <w:sz w:val="28"/>
          <w:szCs w:val="28"/>
        </w:rPr>
      </w:pPr>
    </w:p>
    <w:p w:rsidR="00D04988" w:rsidRPr="006865C1" w:rsidRDefault="00D04988" w:rsidP="00F234FA">
      <w:pPr>
        <w:jc w:val="both"/>
        <w:rPr>
          <w:rFonts w:eastAsia="Calibri"/>
          <w:sz w:val="28"/>
          <w:szCs w:val="28"/>
        </w:rPr>
      </w:pPr>
    </w:p>
    <w:p w:rsidR="006E0491" w:rsidRDefault="006E0491" w:rsidP="00892D00">
      <w:pPr>
        <w:spacing w:line="240" w:lineRule="exact"/>
        <w:rPr>
          <w:sz w:val="28"/>
          <w:szCs w:val="28"/>
        </w:rPr>
      </w:pPr>
    </w:p>
    <w:p w:rsidR="005A21F4" w:rsidRDefault="004B4603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D432D" w:rsidRDefault="00CD432D" w:rsidP="00892D00">
      <w:pPr>
        <w:ind w:firstLine="5245"/>
        <w:jc w:val="center"/>
        <w:rPr>
          <w:sz w:val="28"/>
          <w:szCs w:val="28"/>
        </w:rPr>
      </w:pPr>
    </w:p>
    <w:p w:rsidR="00FE5AD0" w:rsidRPr="006865C1" w:rsidRDefault="00FE5AD0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865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865C1">
        <w:rPr>
          <w:sz w:val="28"/>
          <w:szCs w:val="28"/>
        </w:rPr>
        <w:t xml:space="preserve"> администрации</w:t>
      </w:r>
    </w:p>
    <w:p w:rsidR="00FE5AD0" w:rsidRPr="006865C1" w:rsidRDefault="00FE5AD0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</w:t>
      </w:r>
      <w:r w:rsidRPr="006865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FE5AD0" w:rsidRDefault="00FE5AD0" w:rsidP="006760DA">
      <w:pPr>
        <w:spacing w:line="240" w:lineRule="exact"/>
        <w:ind w:firstLine="5245"/>
        <w:jc w:val="center"/>
        <w:rPr>
          <w:sz w:val="28"/>
          <w:szCs w:val="28"/>
        </w:rPr>
      </w:pPr>
      <w:r w:rsidRPr="006865C1">
        <w:rPr>
          <w:sz w:val="28"/>
          <w:szCs w:val="28"/>
        </w:rPr>
        <w:t>округа Ставропольского края</w:t>
      </w:r>
    </w:p>
    <w:p w:rsidR="00CD432D" w:rsidRDefault="006760DA" w:rsidP="006760DA">
      <w:pPr>
        <w:tabs>
          <w:tab w:val="left" w:pos="709"/>
        </w:tabs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3B0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6253B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</w:p>
    <w:p w:rsidR="00892D00" w:rsidRDefault="00892D00" w:rsidP="006E0491">
      <w:pPr>
        <w:tabs>
          <w:tab w:val="left" w:pos="709"/>
        </w:tabs>
        <w:spacing w:line="240" w:lineRule="exact"/>
        <w:ind w:firstLine="5245"/>
        <w:jc w:val="center"/>
        <w:rPr>
          <w:sz w:val="28"/>
          <w:szCs w:val="28"/>
        </w:rPr>
      </w:pPr>
    </w:p>
    <w:p w:rsidR="00892D00" w:rsidRDefault="00892D00" w:rsidP="006E0491">
      <w:pPr>
        <w:tabs>
          <w:tab w:val="left" w:pos="709"/>
        </w:tabs>
        <w:spacing w:line="240" w:lineRule="exact"/>
        <w:ind w:firstLine="5245"/>
        <w:jc w:val="center"/>
        <w:rPr>
          <w:sz w:val="28"/>
          <w:szCs w:val="28"/>
        </w:rPr>
      </w:pPr>
    </w:p>
    <w:p w:rsidR="00CD432D" w:rsidRDefault="00FE5AD0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32D">
        <w:rPr>
          <w:sz w:val="28"/>
          <w:szCs w:val="28"/>
        </w:rPr>
        <w:t>ПРИЛОЖЕНИЕ 1</w:t>
      </w:r>
    </w:p>
    <w:p w:rsidR="00CD432D" w:rsidRDefault="00CD432D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4B4603" w:rsidRDefault="004B4603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4603" w:rsidRPr="006865C1" w:rsidRDefault="004B4603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5A21F4" w:rsidRPr="006865C1" w:rsidRDefault="005A21F4" w:rsidP="006E0491">
      <w:pPr>
        <w:spacing w:line="240" w:lineRule="exact"/>
        <w:ind w:firstLine="5245"/>
        <w:jc w:val="center"/>
        <w:rPr>
          <w:sz w:val="28"/>
          <w:szCs w:val="28"/>
        </w:rPr>
      </w:pPr>
      <w:r w:rsidRPr="006865C1">
        <w:rPr>
          <w:sz w:val="28"/>
          <w:szCs w:val="28"/>
        </w:rPr>
        <w:t>постановлени</w:t>
      </w:r>
      <w:r w:rsidR="004B4603">
        <w:rPr>
          <w:sz w:val="28"/>
          <w:szCs w:val="28"/>
        </w:rPr>
        <w:t>ем</w:t>
      </w:r>
      <w:r w:rsidRPr="006865C1">
        <w:rPr>
          <w:sz w:val="28"/>
          <w:szCs w:val="28"/>
        </w:rPr>
        <w:t xml:space="preserve"> администрации</w:t>
      </w:r>
    </w:p>
    <w:p w:rsidR="009F30DF" w:rsidRPr="006865C1" w:rsidRDefault="00904B2F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</w:t>
      </w:r>
      <w:r w:rsidR="009F30DF" w:rsidRPr="006865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5A21F4" w:rsidRDefault="005A21F4" w:rsidP="006E0491">
      <w:pPr>
        <w:spacing w:line="240" w:lineRule="exact"/>
        <w:ind w:firstLine="5245"/>
        <w:jc w:val="center"/>
        <w:rPr>
          <w:sz w:val="28"/>
          <w:szCs w:val="28"/>
        </w:rPr>
      </w:pPr>
      <w:r w:rsidRPr="006865C1">
        <w:rPr>
          <w:sz w:val="28"/>
          <w:szCs w:val="28"/>
        </w:rPr>
        <w:t>округа</w:t>
      </w:r>
      <w:r w:rsidR="009F30DF" w:rsidRPr="006865C1">
        <w:rPr>
          <w:sz w:val="28"/>
          <w:szCs w:val="28"/>
        </w:rPr>
        <w:t xml:space="preserve"> </w:t>
      </w:r>
      <w:r w:rsidRPr="006865C1">
        <w:rPr>
          <w:sz w:val="28"/>
          <w:szCs w:val="28"/>
        </w:rPr>
        <w:t>Ставропольского края</w:t>
      </w:r>
    </w:p>
    <w:p w:rsidR="00567DBC" w:rsidRPr="006865C1" w:rsidRDefault="00FE5AD0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13 апреля 2021</w:t>
      </w:r>
      <w:r w:rsidR="00567D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496</w:t>
      </w:r>
    </w:p>
    <w:p w:rsidR="00315663" w:rsidRDefault="00315663" w:rsidP="006E049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4B4603" w:rsidRDefault="004B4603" w:rsidP="003156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5128" w:rsidRDefault="004C5128" w:rsidP="003156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2D00" w:rsidRPr="006865C1" w:rsidRDefault="00892D00" w:rsidP="003156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22C6" w:rsidRDefault="008F22C6" w:rsidP="008F2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2C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B4603" w:rsidRPr="008F22C6" w:rsidRDefault="004B4603" w:rsidP="008F2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22C6" w:rsidRPr="007B3D4B" w:rsidRDefault="008F22C6" w:rsidP="004B460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B3D4B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5F5B85" w:rsidRPr="00C41EFE">
        <w:rPr>
          <w:rFonts w:ascii="Times New Roman" w:hAnsi="Times New Roman" w:cs="Times New Roman"/>
          <w:sz w:val="28"/>
          <w:szCs w:val="28"/>
        </w:rPr>
        <w:t>отраслевых (функциональных) и</w:t>
      </w:r>
      <w:r w:rsidR="005F5B8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органов </w:t>
      </w:r>
      <w:r w:rsidR="005F5B85" w:rsidRPr="0013259D">
        <w:rPr>
          <w:rFonts w:ascii="Times New Roman" w:hAnsi="Times New Roman" w:cs="Times New Roman"/>
          <w:color w:val="000000"/>
          <w:sz w:val="28"/>
          <w:szCs w:val="28"/>
        </w:rPr>
        <w:t>администрации Левокумского муниципального округа Ставропольского края</w:t>
      </w:r>
      <w:r w:rsidR="005F5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D4B">
        <w:rPr>
          <w:rFonts w:ascii="Times New Roman" w:hAnsi="Times New Roman" w:cs="Times New Roman"/>
          <w:sz w:val="28"/>
          <w:szCs w:val="28"/>
        </w:rPr>
        <w:t xml:space="preserve">при реализации Федерального </w:t>
      </w:r>
      <w:hyperlink r:id="rId9" w:history="1">
        <w:r w:rsidRPr="007B3D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B4603">
        <w:rPr>
          <w:rFonts w:ascii="Times New Roman" w:hAnsi="Times New Roman" w:cs="Times New Roman"/>
          <w:sz w:val="28"/>
          <w:szCs w:val="28"/>
        </w:rPr>
        <w:t xml:space="preserve"> «</w:t>
      </w:r>
      <w:r w:rsidRPr="007B3D4B">
        <w:rPr>
          <w:rFonts w:ascii="Times New Roman" w:hAnsi="Times New Roman" w:cs="Times New Roman"/>
          <w:sz w:val="28"/>
          <w:szCs w:val="28"/>
        </w:rPr>
        <w:t>О</w:t>
      </w:r>
      <w:r w:rsidR="004A6CA1">
        <w:rPr>
          <w:rFonts w:ascii="Times New Roman" w:hAnsi="Times New Roman" w:cs="Times New Roman"/>
          <w:sz w:val="28"/>
          <w:szCs w:val="28"/>
        </w:rPr>
        <w:t> </w:t>
      </w:r>
      <w:r w:rsidR="004B4603">
        <w:rPr>
          <w:rFonts w:ascii="Times New Roman" w:hAnsi="Times New Roman" w:cs="Times New Roman"/>
          <w:sz w:val="28"/>
          <w:szCs w:val="28"/>
        </w:rPr>
        <w:t>концессионных соглашениях»</w:t>
      </w:r>
    </w:p>
    <w:p w:rsidR="008F22C6" w:rsidRPr="008F22C6" w:rsidRDefault="008F22C6" w:rsidP="008F2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8F22C6" w:rsidRDefault="008F22C6" w:rsidP="008F22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2C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F22C6" w:rsidRPr="008F22C6" w:rsidRDefault="008F22C6" w:rsidP="008F2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954F5D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883694" w:rsidRPr="008F22C6">
        <w:rPr>
          <w:rFonts w:ascii="Times New Roman" w:hAnsi="Times New Roman" w:cs="Times New Roman"/>
          <w:sz w:val="28"/>
          <w:szCs w:val="28"/>
        </w:rPr>
        <w:t>механизм взаимодействия</w:t>
      </w:r>
      <w:r w:rsidRPr="00954F5D">
        <w:rPr>
          <w:rFonts w:ascii="Times New Roman" w:hAnsi="Times New Roman" w:cs="Times New Roman"/>
          <w:sz w:val="28"/>
          <w:szCs w:val="28"/>
        </w:rPr>
        <w:t xml:space="preserve"> </w:t>
      </w:r>
      <w:r w:rsidR="005F5B85" w:rsidRPr="00954F5D"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Левокумского муниципального округа Ставропольского края (далее - органы администрации)</w:t>
      </w:r>
      <w:r w:rsidRPr="00954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F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4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F22C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F22C6">
        <w:rPr>
          <w:rFonts w:ascii="Times New Roman" w:hAnsi="Times New Roman" w:cs="Times New Roman"/>
          <w:sz w:val="28"/>
          <w:szCs w:val="28"/>
        </w:rPr>
        <w:t xml:space="preserve"> перечня объектов</w:t>
      </w:r>
      <w:r w:rsidRPr="008F2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D4B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  <w:r w:rsidRPr="007B3D4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8F22C6">
        <w:rPr>
          <w:rFonts w:ascii="Times New Roman" w:hAnsi="Times New Roman" w:cs="Times New Roman"/>
          <w:sz w:val="28"/>
          <w:szCs w:val="28"/>
        </w:rPr>
        <w:t xml:space="preserve"> Ставропольского края, в отношении которых планируется заключение концессионных соглашений;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2) подготовке органами </w:t>
      </w:r>
      <w:r w:rsidR="00D97BF6" w:rsidRPr="002B11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22C6"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F22C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8F22C6">
        <w:rPr>
          <w:rFonts w:ascii="Times New Roman" w:hAnsi="Times New Roman" w:cs="Times New Roman"/>
          <w:sz w:val="28"/>
          <w:szCs w:val="28"/>
        </w:rPr>
        <w:t xml:space="preserve"> решения о заключении концессионного соглашения;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F22C6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8F22C6">
        <w:rPr>
          <w:rFonts w:ascii="Times New Roman" w:hAnsi="Times New Roman" w:cs="Times New Roman"/>
          <w:sz w:val="28"/>
          <w:szCs w:val="28"/>
        </w:rPr>
        <w:t>, изменении и прекращении концессионного соглашения;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F22C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F22C6">
        <w:rPr>
          <w:rFonts w:ascii="Times New Roman" w:hAnsi="Times New Roman" w:cs="Times New Roman"/>
          <w:sz w:val="28"/>
          <w:szCs w:val="28"/>
        </w:rPr>
        <w:t xml:space="preserve"> контроля за исполнением концессионного соглашения и за соблюдением концессионером его условий, мониторинга реализации концессионного соглашения.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в значениях, определенных Федеральным законом </w:t>
      </w:r>
      <w:r w:rsidR="008E6D7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8F22C6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03" w:rsidRDefault="008F22C6" w:rsidP="00892D00">
      <w:pPr>
        <w:pStyle w:val="ConsPlusTitle"/>
        <w:spacing w:line="240" w:lineRule="exact"/>
        <w:ind w:firstLine="709"/>
        <w:jc w:val="center"/>
        <w:outlineLvl w:val="1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F22C6">
        <w:rPr>
          <w:rFonts w:ascii="Times New Roman" w:hAnsi="Times New Roman" w:cs="Times New Roman"/>
          <w:b w:val="0"/>
          <w:sz w:val="28"/>
          <w:szCs w:val="28"/>
        </w:rPr>
        <w:t xml:space="preserve">II. Формирование перечня объектов </w:t>
      </w:r>
      <w:r w:rsidRPr="008F22C6">
        <w:rPr>
          <w:rFonts w:ascii="Times New Roman" w:eastAsia="Calibri" w:hAnsi="Times New Roman" w:cs="Times New Roman"/>
          <w:b w:val="0"/>
          <w:sz w:val="28"/>
          <w:szCs w:val="28"/>
        </w:rPr>
        <w:t xml:space="preserve">Левокумского муниципального </w:t>
      </w:r>
    </w:p>
    <w:p w:rsidR="004B4603" w:rsidRDefault="008F22C6" w:rsidP="00892D0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2C6">
        <w:rPr>
          <w:rFonts w:ascii="Times New Roman" w:hAnsi="Times New Roman" w:cs="Times New Roman"/>
          <w:b w:val="0"/>
          <w:bCs/>
          <w:sz w:val="28"/>
          <w:szCs w:val="28"/>
        </w:rPr>
        <w:t>округа</w:t>
      </w:r>
      <w:r w:rsidRPr="008F22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b w:val="0"/>
          <w:sz w:val="28"/>
          <w:szCs w:val="28"/>
        </w:rPr>
        <w:t>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b w:val="0"/>
          <w:sz w:val="28"/>
          <w:szCs w:val="28"/>
        </w:rPr>
        <w:t xml:space="preserve">в отношении которых </w:t>
      </w:r>
    </w:p>
    <w:p w:rsidR="008F22C6" w:rsidRPr="008F22C6" w:rsidRDefault="008F22C6" w:rsidP="00892D00">
      <w:pPr>
        <w:pStyle w:val="ConsPlusTitle"/>
        <w:tabs>
          <w:tab w:val="left" w:pos="709"/>
        </w:tabs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2C6">
        <w:rPr>
          <w:rFonts w:ascii="Times New Roman" w:hAnsi="Times New Roman" w:cs="Times New Roman"/>
          <w:b w:val="0"/>
          <w:sz w:val="28"/>
          <w:szCs w:val="28"/>
        </w:rPr>
        <w:t>планируется заключение концессионных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3. В целях открытости и доступности информации об объектах</w:t>
      </w:r>
      <w:r w:rsidRPr="008F2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D4B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  <w:r w:rsidRPr="007B3D4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8F22C6">
        <w:rPr>
          <w:rFonts w:ascii="Times New Roman" w:hAnsi="Times New Roman" w:cs="Times New Roman"/>
          <w:sz w:val="28"/>
          <w:szCs w:val="28"/>
        </w:rPr>
        <w:t xml:space="preserve"> Ставропольского края, в отношении которых планируется заключение концессионных соглашений,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F22C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F22C6">
        <w:rPr>
          <w:rFonts w:ascii="Times New Roman" w:hAnsi="Times New Roman" w:cs="Times New Roman"/>
          <w:sz w:val="28"/>
          <w:szCs w:val="28"/>
        </w:rPr>
        <w:t xml:space="preserve"> </w:t>
      </w:r>
      <w:r w:rsidRPr="007B3D4B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  <w:r w:rsidRPr="007B3D4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7B3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sz w:val="28"/>
          <w:szCs w:val="28"/>
        </w:rPr>
        <w:t>Ставропольского края (далее - уполномоченный орган) ежегодно формируется перечень объектов</w:t>
      </w:r>
      <w:r w:rsidRPr="008F2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D4B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  <w:r w:rsidRPr="007B3D4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8F22C6">
        <w:rPr>
          <w:rFonts w:ascii="Times New Roman" w:hAnsi="Times New Roman" w:cs="Times New Roman"/>
          <w:sz w:val="28"/>
          <w:szCs w:val="28"/>
        </w:rPr>
        <w:t xml:space="preserve"> Ставропольского края, в отношении которых планируется заключение концессионных соглашений (далее - перечень).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8F22C6">
        <w:rPr>
          <w:rFonts w:ascii="Times New Roman" w:hAnsi="Times New Roman" w:cs="Times New Roman"/>
          <w:sz w:val="28"/>
          <w:szCs w:val="28"/>
        </w:rPr>
        <w:t xml:space="preserve">4. Для формирования </w:t>
      </w:r>
      <w:r w:rsidRPr="002B11A4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675515" w:rsidRPr="002B11A4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Pr="002B11A4">
        <w:rPr>
          <w:rFonts w:ascii="Times New Roman" w:hAnsi="Times New Roman" w:cs="Times New Roman"/>
          <w:sz w:val="28"/>
          <w:szCs w:val="28"/>
        </w:rPr>
        <w:t>ежегодно</w:t>
      </w:r>
      <w:r w:rsidRPr="008F22C6">
        <w:rPr>
          <w:rFonts w:ascii="Times New Roman" w:hAnsi="Times New Roman" w:cs="Times New Roman"/>
          <w:sz w:val="28"/>
          <w:szCs w:val="28"/>
        </w:rPr>
        <w:t xml:space="preserve">, в срок до 01 октября, направляют в уполномоченный орган предложения о включении объектов </w:t>
      </w:r>
      <w:r w:rsidR="00EE11B8" w:rsidRPr="007B3D4B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  <w:r w:rsidR="00EE11B8" w:rsidRPr="007B3D4B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E11B8" w:rsidRPr="007B3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sz w:val="28"/>
          <w:szCs w:val="28"/>
        </w:rPr>
        <w:t>Ставропольского края, в отношении которых планируется заключение концессионных соглашений, в перечень, составленны</w:t>
      </w:r>
      <w:r w:rsidR="002E0E4E">
        <w:rPr>
          <w:rFonts w:ascii="Times New Roman" w:hAnsi="Times New Roman" w:cs="Times New Roman"/>
          <w:sz w:val="28"/>
          <w:szCs w:val="28"/>
        </w:rPr>
        <w:t>й</w:t>
      </w:r>
      <w:r w:rsidRPr="008F22C6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FB0D4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4765E">
        <w:rPr>
          <w:rFonts w:ascii="Times New Roman" w:hAnsi="Times New Roman" w:cs="Times New Roman"/>
          <w:sz w:val="28"/>
          <w:szCs w:val="28"/>
        </w:rPr>
        <w:t>2</w:t>
      </w:r>
      <w:r w:rsidR="00FB0D44">
        <w:rPr>
          <w:rFonts w:ascii="Times New Roman" w:hAnsi="Times New Roman" w:cs="Times New Roman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sz w:val="28"/>
          <w:szCs w:val="28"/>
        </w:rPr>
        <w:t>(далее - предложение в перечень).</w:t>
      </w:r>
    </w:p>
    <w:p w:rsidR="008F22C6" w:rsidRPr="002B11A4" w:rsidRDefault="008F22C6" w:rsidP="00892D0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Предложение в перечень должно быть подписано </w:t>
      </w:r>
      <w:r w:rsidRPr="002B11A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75515" w:rsidRPr="002B11A4">
        <w:rPr>
          <w:rFonts w:ascii="Times New Roman" w:hAnsi="Times New Roman" w:cs="Times New Roman"/>
          <w:sz w:val="28"/>
          <w:szCs w:val="28"/>
        </w:rPr>
        <w:t>орган</w:t>
      </w:r>
      <w:r w:rsidR="00E35C9F" w:rsidRPr="002B11A4">
        <w:rPr>
          <w:rFonts w:ascii="Times New Roman" w:hAnsi="Times New Roman" w:cs="Times New Roman"/>
          <w:sz w:val="28"/>
          <w:szCs w:val="28"/>
        </w:rPr>
        <w:t>а</w:t>
      </w:r>
      <w:r w:rsidR="00675515" w:rsidRPr="002B11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B11A4">
        <w:rPr>
          <w:rFonts w:ascii="Times New Roman" w:hAnsi="Times New Roman" w:cs="Times New Roman"/>
          <w:sz w:val="28"/>
          <w:szCs w:val="28"/>
        </w:rPr>
        <w:t xml:space="preserve">и согласовано с заместителем </w:t>
      </w:r>
      <w:r w:rsidR="00EE11B8" w:rsidRPr="002B11A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E11B8" w:rsidRPr="002B11A4">
        <w:rPr>
          <w:rFonts w:ascii="Times New Roman" w:eastAsia="Calibri" w:hAnsi="Times New Roman" w:cs="Times New Roman"/>
          <w:sz w:val="28"/>
          <w:szCs w:val="28"/>
        </w:rPr>
        <w:t xml:space="preserve">Левокумского муниципального </w:t>
      </w:r>
      <w:r w:rsidR="00EE11B8" w:rsidRPr="002B11A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2B11A4">
        <w:rPr>
          <w:rFonts w:ascii="Times New Roman" w:hAnsi="Times New Roman" w:cs="Times New Roman"/>
          <w:sz w:val="28"/>
          <w:szCs w:val="28"/>
        </w:rPr>
        <w:t xml:space="preserve"> Ставропольского края, курирующим деятельность данного </w:t>
      </w:r>
      <w:r w:rsidR="00675515" w:rsidRPr="002B11A4">
        <w:rPr>
          <w:rFonts w:ascii="Times New Roman" w:hAnsi="Times New Roman" w:cs="Times New Roman"/>
          <w:sz w:val="28"/>
          <w:szCs w:val="28"/>
        </w:rPr>
        <w:t>орган</w:t>
      </w:r>
      <w:r w:rsidR="00E35C9F" w:rsidRPr="002B11A4">
        <w:rPr>
          <w:rFonts w:ascii="Times New Roman" w:hAnsi="Times New Roman" w:cs="Times New Roman"/>
          <w:sz w:val="28"/>
          <w:szCs w:val="28"/>
        </w:rPr>
        <w:t>а</w:t>
      </w:r>
      <w:r w:rsidR="00675515" w:rsidRPr="002B11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B11A4">
        <w:rPr>
          <w:rFonts w:ascii="Times New Roman" w:hAnsi="Times New Roman" w:cs="Times New Roman"/>
          <w:sz w:val="28"/>
          <w:szCs w:val="28"/>
        </w:rPr>
        <w:t>.</w:t>
      </w:r>
    </w:p>
    <w:p w:rsidR="008F22C6" w:rsidRPr="002B11A4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2C6">
        <w:rPr>
          <w:rFonts w:ascii="Times New Roman" w:hAnsi="Times New Roman" w:cs="Times New Roman"/>
          <w:sz w:val="28"/>
          <w:szCs w:val="28"/>
        </w:rPr>
        <w:t xml:space="preserve">В случае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</w:t>
      </w:r>
      <w:r w:rsidRPr="002B11A4">
        <w:rPr>
          <w:rFonts w:ascii="Times New Roman" w:hAnsi="Times New Roman" w:cs="Times New Roman"/>
          <w:sz w:val="28"/>
          <w:szCs w:val="28"/>
        </w:rPr>
        <w:t xml:space="preserve">систем, </w:t>
      </w:r>
      <w:r w:rsidR="00E35C9F" w:rsidRPr="002B11A4"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Pr="002B11A4">
        <w:rPr>
          <w:rFonts w:ascii="Times New Roman" w:hAnsi="Times New Roman" w:cs="Times New Roman"/>
          <w:sz w:val="28"/>
          <w:szCs w:val="28"/>
        </w:rPr>
        <w:t>, представивший предложение в перечень, одновременно с предложением в перечень направляет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</w:t>
      </w:r>
      <w:proofErr w:type="gramEnd"/>
      <w:r w:rsidRPr="002B1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1A4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Pr="002B11A4">
        <w:rPr>
          <w:rFonts w:ascii="Times New Roman" w:hAnsi="Times New Roman" w:cs="Times New Roman"/>
          <w:sz w:val="28"/>
          <w:szCs w:val="28"/>
        </w:rPr>
        <w:t xml:space="preserve"> имущества, предлагаемого к включению в объект концессионного соглашения.</w:t>
      </w:r>
    </w:p>
    <w:p w:rsidR="008F22C6" w:rsidRPr="002B11A4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A4">
        <w:rPr>
          <w:rFonts w:ascii="Times New Roman" w:hAnsi="Times New Roman" w:cs="Times New Roman"/>
          <w:sz w:val="28"/>
          <w:szCs w:val="28"/>
        </w:rPr>
        <w:t xml:space="preserve">5. В случае несоответствия поступившего от </w:t>
      </w:r>
      <w:r w:rsidR="00E35C9F" w:rsidRPr="002B11A4">
        <w:rPr>
          <w:rFonts w:ascii="Times New Roman" w:hAnsi="Times New Roman" w:cs="Times New Roman"/>
          <w:sz w:val="28"/>
          <w:szCs w:val="28"/>
        </w:rPr>
        <w:t>органа администрации предложения</w:t>
      </w:r>
      <w:r w:rsidRPr="002B11A4">
        <w:rPr>
          <w:rFonts w:ascii="Times New Roman" w:hAnsi="Times New Roman" w:cs="Times New Roman"/>
          <w:sz w:val="28"/>
          <w:szCs w:val="28"/>
        </w:rPr>
        <w:t xml:space="preserve"> в перечень форме такого предложения, предложение возвращается в течение 3 календарных дней со дня его получения уполномоченным органом в </w:t>
      </w:r>
      <w:r w:rsidR="00E35C9F" w:rsidRPr="002B11A4"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Pr="002B11A4">
        <w:rPr>
          <w:rFonts w:ascii="Times New Roman" w:hAnsi="Times New Roman" w:cs="Times New Roman"/>
          <w:sz w:val="28"/>
          <w:szCs w:val="28"/>
        </w:rPr>
        <w:t>, его направивший, с указанием причин возврата.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повторно направлено в уполномоченный орган в порядке, предусмотренном </w:t>
      </w:r>
      <w:r w:rsidRPr="00EE11B8">
        <w:rPr>
          <w:rFonts w:ascii="Times New Roman" w:hAnsi="Times New Roman" w:cs="Times New Roman"/>
          <w:sz w:val="28"/>
          <w:szCs w:val="28"/>
        </w:rPr>
        <w:t>пунктом 4</w:t>
      </w:r>
      <w:r w:rsidRPr="008F22C6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01 декабря года, в котором оно было направлено впервые.</w:t>
      </w:r>
    </w:p>
    <w:p w:rsidR="00EE11B8" w:rsidRDefault="008F22C6" w:rsidP="00D47408">
      <w:pPr>
        <w:pStyle w:val="BodyText21"/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8F22C6">
        <w:rPr>
          <w:szCs w:val="28"/>
        </w:rPr>
        <w:t xml:space="preserve">6. </w:t>
      </w:r>
      <w:proofErr w:type="gramStart"/>
      <w:r w:rsidR="00176A31">
        <w:rPr>
          <w:szCs w:val="28"/>
        </w:rPr>
        <w:t>Перечень</w:t>
      </w:r>
      <w:r w:rsidRPr="002B11A4">
        <w:rPr>
          <w:szCs w:val="28"/>
        </w:rPr>
        <w:t xml:space="preserve"> ежегодно, в срок до 01 </w:t>
      </w:r>
      <w:r w:rsidR="00FE5AD0">
        <w:rPr>
          <w:szCs w:val="28"/>
        </w:rPr>
        <w:t>февраля</w:t>
      </w:r>
      <w:r w:rsidRPr="002B11A4">
        <w:rPr>
          <w:szCs w:val="28"/>
        </w:rPr>
        <w:t>, утверждает</w:t>
      </w:r>
      <w:r w:rsidR="00176A31">
        <w:rPr>
          <w:szCs w:val="28"/>
        </w:rPr>
        <w:t>ся</w:t>
      </w:r>
      <w:r w:rsidRPr="002B11A4">
        <w:rPr>
          <w:szCs w:val="28"/>
        </w:rPr>
        <w:t xml:space="preserve"> </w:t>
      </w:r>
      <w:r w:rsidR="00E35C9F" w:rsidRPr="002B11A4">
        <w:rPr>
          <w:szCs w:val="28"/>
        </w:rPr>
        <w:t>распоряжением</w:t>
      </w:r>
      <w:r w:rsidR="009B79B1">
        <w:rPr>
          <w:szCs w:val="28"/>
        </w:rPr>
        <w:t xml:space="preserve"> администрации Левокумского муниципального округа Ставропольского края</w:t>
      </w:r>
      <w:r w:rsidRPr="002B11A4">
        <w:rPr>
          <w:szCs w:val="28"/>
        </w:rPr>
        <w:t xml:space="preserve"> и в течение 2 рабочих дней со дня утверждения перечня размещает его </w:t>
      </w:r>
      <w:r w:rsidR="00EE11B8" w:rsidRPr="002B11A4">
        <w:rPr>
          <w:szCs w:val="28"/>
        </w:rPr>
        <w:t xml:space="preserve">на официальном сайте администрации Левокумского муниципального округа </w:t>
      </w:r>
      <w:r w:rsidR="00431BBE">
        <w:rPr>
          <w:szCs w:val="28"/>
        </w:rPr>
        <w:t xml:space="preserve">Ставропольского края </w:t>
      </w:r>
      <w:r w:rsidR="00EE11B8" w:rsidRPr="002B11A4">
        <w:rPr>
          <w:szCs w:val="28"/>
        </w:rPr>
        <w:t>в информационно-телекоммуникационной системе «Интернет»</w:t>
      </w:r>
      <w:r w:rsidR="000D35DB">
        <w:rPr>
          <w:szCs w:val="28"/>
        </w:rPr>
        <w:t xml:space="preserve">, на </w:t>
      </w:r>
      <w:r w:rsidR="00DD3A73" w:rsidRPr="00DD3A73">
        <w:rPr>
          <w:szCs w:val="28"/>
        </w:rPr>
        <w:t>официальный сайт</w:t>
      </w:r>
      <w:r w:rsidR="00DD3A73">
        <w:rPr>
          <w:szCs w:val="28"/>
        </w:rPr>
        <w:t>е</w:t>
      </w:r>
      <w:r w:rsidR="00DD3A73" w:rsidRPr="00DD3A73">
        <w:rPr>
          <w:szCs w:val="28"/>
        </w:rPr>
        <w:t xml:space="preserve"> </w:t>
      </w:r>
      <w:r w:rsidR="00431BBE">
        <w:rPr>
          <w:szCs w:val="28"/>
        </w:rPr>
        <w:t>Российской Федерации</w:t>
      </w:r>
      <w:r w:rsidR="00DD3A73" w:rsidRPr="00DD3A73">
        <w:rPr>
          <w:szCs w:val="28"/>
        </w:rPr>
        <w:t xml:space="preserve"> </w:t>
      </w:r>
      <w:r w:rsidR="00392E9F" w:rsidRPr="0063487E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="00DD3A73" w:rsidRPr="0063487E">
        <w:rPr>
          <w:szCs w:val="28"/>
        </w:rPr>
        <w:t>для размещения информации о проведении торгов</w:t>
      </w:r>
      <w:r w:rsidR="00D630B2" w:rsidRPr="0063487E">
        <w:rPr>
          <w:szCs w:val="28"/>
        </w:rPr>
        <w:t xml:space="preserve">, определенном Правительством Российской Федерации, </w:t>
      </w:r>
      <w:r w:rsidR="000D35DB" w:rsidRPr="0063487E">
        <w:rPr>
          <w:szCs w:val="28"/>
        </w:rPr>
        <w:t>torgi</w:t>
      </w:r>
      <w:proofErr w:type="gramEnd"/>
      <w:r w:rsidR="000D35DB" w:rsidRPr="0063487E">
        <w:rPr>
          <w:szCs w:val="28"/>
        </w:rPr>
        <w:t>.gov.ru</w:t>
      </w:r>
      <w:r w:rsidR="00DD3A73" w:rsidRPr="0063487E">
        <w:rPr>
          <w:szCs w:val="28"/>
        </w:rPr>
        <w:t>.</w:t>
      </w:r>
      <w:r w:rsidR="00BC46DC">
        <w:rPr>
          <w:szCs w:val="28"/>
        </w:rPr>
        <w:t xml:space="preserve"> </w:t>
      </w:r>
      <w:r w:rsidR="00BC46DC" w:rsidRPr="00BC46DC">
        <w:rPr>
          <w:szCs w:val="28"/>
        </w:rPr>
        <w:t xml:space="preserve">(далее - официальный сайт для размещения </w:t>
      </w:r>
      <w:r w:rsidR="00BC46DC">
        <w:rPr>
          <w:szCs w:val="28"/>
        </w:rPr>
        <w:t>информации о проведении торгов).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порядке, установленном для формирования и утверждения перечня.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EE11B8" w:rsidRDefault="008F22C6" w:rsidP="00892D0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11B8">
        <w:rPr>
          <w:rFonts w:ascii="Times New Roman" w:hAnsi="Times New Roman" w:cs="Times New Roman"/>
          <w:b w:val="0"/>
          <w:sz w:val="28"/>
          <w:szCs w:val="28"/>
        </w:rPr>
        <w:t>III. Подготовка предложения о заключении концессионного</w:t>
      </w:r>
    </w:p>
    <w:p w:rsidR="008F22C6" w:rsidRPr="00EE11B8" w:rsidRDefault="008F22C6" w:rsidP="00892D0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1B8">
        <w:rPr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8</w:t>
      </w:r>
      <w:r w:rsidRPr="002B11A4">
        <w:rPr>
          <w:rFonts w:ascii="Times New Roman" w:hAnsi="Times New Roman" w:cs="Times New Roman"/>
          <w:sz w:val="28"/>
          <w:szCs w:val="28"/>
        </w:rPr>
        <w:t xml:space="preserve">. </w:t>
      </w:r>
      <w:r w:rsidR="002A720D" w:rsidRPr="002B11A4"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Pr="002B11A4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8F22C6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планируется заключение концессионного соглашения (</w:t>
      </w:r>
      <w:r w:rsidRPr="002B11A4">
        <w:rPr>
          <w:rFonts w:ascii="Times New Roman" w:hAnsi="Times New Roman" w:cs="Times New Roman"/>
          <w:sz w:val="28"/>
          <w:szCs w:val="28"/>
        </w:rPr>
        <w:t>далее - отраслевой орган), осуществляет подготовку предложения о заключении концессионного</w:t>
      </w:r>
      <w:r w:rsidRPr="008F22C6">
        <w:rPr>
          <w:rFonts w:ascii="Times New Roman" w:hAnsi="Times New Roman" w:cs="Times New Roman"/>
          <w:sz w:val="28"/>
          <w:szCs w:val="28"/>
        </w:rPr>
        <w:t xml:space="preserve"> соглашения (далее - предложение о заключении концессионного соглашения), которое должно содержать следующую информацию: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2C6">
        <w:rPr>
          <w:rFonts w:ascii="Times New Roman" w:hAnsi="Times New Roman" w:cs="Times New Roman"/>
          <w:sz w:val="28"/>
          <w:szCs w:val="28"/>
        </w:rPr>
        <w:t>1) сведения об имуществе (недвижимом имуществе или недвижимом имуществе и движимом имуществе, технологически связанным между собой и предназначенном для осуществления деятельности, предусмотренной концессионным соглашением), которое планируется создать и (или) реконструировать в соответствии с концессионным соглашением (далее - объект концессионного соглашения), и его существенные характеристики;</w:t>
      </w:r>
      <w:proofErr w:type="gramEnd"/>
    </w:p>
    <w:p w:rsid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2) адрес (место нахождения) предлагаемого к созданию и (или) реконструкции объекта концессионного соглашения;</w:t>
      </w:r>
    </w:p>
    <w:p w:rsidR="004935D1" w:rsidRPr="008F22C6" w:rsidRDefault="004935D1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63487E">
        <w:rPr>
          <w:rFonts w:ascii="Times New Roman" w:hAnsi="Times New Roman" w:cs="Times New Roman"/>
          <w:sz w:val="28"/>
          <w:szCs w:val="28"/>
        </w:rPr>
        <w:t>требования, предъявляемые к концессионеру в соответствии с</w:t>
      </w:r>
      <w:r w:rsidR="00C80BC2" w:rsidRPr="0063487E">
        <w:rPr>
          <w:rFonts w:ascii="Times New Roman" w:hAnsi="Times New Roman" w:cs="Times New Roman"/>
          <w:sz w:val="28"/>
          <w:szCs w:val="28"/>
        </w:rPr>
        <w:t xml:space="preserve"> </w:t>
      </w:r>
      <w:r w:rsidR="005A57C6">
        <w:rPr>
          <w:rFonts w:ascii="Times New Roman" w:hAnsi="Times New Roman" w:cs="Times New Roman"/>
          <w:sz w:val="28"/>
          <w:szCs w:val="28"/>
        </w:rPr>
        <w:t>частью</w:t>
      </w:r>
      <w:bookmarkStart w:id="1" w:name="_GoBack"/>
      <w:bookmarkEnd w:id="1"/>
      <w:r w:rsidRPr="0063487E">
        <w:rPr>
          <w:rFonts w:ascii="Times New Roman" w:hAnsi="Times New Roman" w:cs="Times New Roman"/>
          <w:sz w:val="28"/>
          <w:szCs w:val="28"/>
        </w:rPr>
        <w:t xml:space="preserve"> 1</w:t>
      </w:r>
      <w:r w:rsidR="00C80BC2" w:rsidRPr="0063487E">
        <w:rPr>
          <w:rFonts w:ascii="Times New Roman" w:hAnsi="Times New Roman" w:cs="Times New Roman"/>
          <w:sz w:val="28"/>
          <w:szCs w:val="28"/>
        </w:rPr>
        <w:t>.9</w:t>
      </w:r>
      <w:r w:rsidRPr="0063487E">
        <w:rPr>
          <w:rFonts w:ascii="Times New Roman" w:hAnsi="Times New Roman" w:cs="Times New Roman"/>
          <w:sz w:val="28"/>
          <w:szCs w:val="28"/>
        </w:rPr>
        <w:t xml:space="preserve"> статьи 5 Федерального закона;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3) предполагаемый срок передачи </w:t>
      </w:r>
      <w:proofErr w:type="spellStart"/>
      <w:r w:rsidRPr="008F22C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F22C6">
        <w:rPr>
          <w:rFonts w:ascii="Times New Roman" w:hAnsi="Times New Roman" w:cs="Times New Roman"/>
          <w:sz w:val="28"/>
          <w:szCs w:val="28"/>
        </w:rPr>
        <w:t xml:space="preserve"> во владение и в пользование концессионера объекта концессионного соглашения и (или) иного имущества, принадлежащего </w:t>
      </w:r>
      <w:proofErr w:type="spellStart"/>
      <w:r w:rsidRPr="008F22C6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8F22C6">
        <w:rPr>
          <w:rFonts w:ascii="Times New Roman" w:hAnsi="Times New Roman" w:cs="Times New Roman"/>
          <w:sz w:val="28"/>
          <w:szCs w:val="28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имущество);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4) наличие либо отсутствие проектной документации на строительство (реконструкцию) объекта концессионного соглашения;</w:t>
      </w:r>
    </w:p>
    <w:p w:rsidR="002C004C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37">
        <w:rPr>
          <w:rFonts w:ascii="Times New Roman" w:hAnsi="Times New Roman" w:cs="Times New Roman"/>
          <w:sz w:val="28"/>
          <w:szCs w:val="28"/>
        </w:rPr>
        <w:t xml:space="preserve">5) </w:t>
      </w:r>
      <w:r w:rsidR="002A720D" w:rsidRPr="005D7B37">
        <w:rPr>
          <w:rFonts w:ascii="Times New Roman" w:hAnsi="Times New Roman" w:cs="Times New Roman"/>
          <w:sz w:val="28"/>
          <w:szCs w:val="28"/>
        </w:rPr>
        <w:t xml:space="preserve">предполагаемые условия концессионного соглашения в соответствии со </w:t>
      </w:r>
      <w:hyperlink r:id="rId10" w:history="1">
        <w:r w:rsidR="002A720D" w:rsidRPr="005D7B37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="002A720D" w:rsidRPr="005D7B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2A720D" w:rsidRPr="005D7B37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2A720D" w:rsidRPr="005D7B3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D7B37" w:rsidRPr="005D7B37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6) </w:t>
      </w:r>
      <w:r w:rsidR="005D7B37" w:rsidRPr="005D7B37">
        <w:rPr>
          <w:rFonts w:ascii="Times New Roman" w:hAnsi="Times New Roman" w:cs="Times New Roman"/>
          <w:sz w:val="28"/>
          <w:szCs w:val="28"/>
        </w:rPr>
        <w:t xml:space="preserve">предполагаемые критерии конкурса на право заключения концессионного соглашения (далее - конкурс) и параметры критериев конкурса в соответствии со </w:t>
      </w:r>
      <w:hyperlink r:id="rId12" w:history="1">
        <w:r w:rsidR="005D7B37" w:rsidRPr="005D7B37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="005D7B37" w:rsidRPr="005D7B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5D7B37" w:rsidRPr="005D7B37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5D7B37" w:rsidRPr="005D7B3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7D">
        <w:rPr>
          <w:rFonts w:ascii="Times New Roman" w:hAnsi="Times New Roman" w:cs="Times New Roman"/>
          <w:sz w:val="28"/>
          <w:szCs w:val="28"/>
        </w:rPr>
        <w:t>7) краткое описание</w:t>
      </w:r>
      <w:r w:rsidRPr="008F22C6">
        <w:rPr>
          <w:rFonts w:ascii="Times New Roman" w:hAnsi="Times New Roman" w:cs="Times New Roman"/>
          <w:sz w:val="28"/>
          <w:szCs w:val="28"/>
        </w:rPr>
        <w:t xml:space="preserve"> актуальности, целей и задач предлагаемого к реализации проекта концессионного соглашения, включая проблемы, на решение которых он направлен;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8) сметная стоимость создания и (или) реконструкции объекта концессионного соглашения на этапе создания и (или) реконструкции, использования (эксплуатации) объекта концессионного соглашения с указанием расходов на каждом из указанных этапов, разбивкой на источники финансирования (собственные, заемные средства, средства бюджетов бюджетной системы Российской Федерации с указанием бюджета, по годам реализации).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9. Одновременно с подготовкой предложения о заключении концессионного соглашения </w:t>
      </w:r>
      <w:r w:rsidRPr="005D7B37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8F22C6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концессионного </w:t>
      </w:r>
      <w:r w:rsidRPr="00283B21">
        <w:rPr>
          <w:rFonts w:ascii="Times New Roman" w:hAnsi="Times New Roman" w:cs="Times New Roman"/>
          <w:sz w:val="28"/>
          <w:szCs w:val="28"/>
        </w:rPr>
        <w:t>соглашения</w:t>
      </w:r>
      <w:r w:rsidR="008A3144" w:rsidRPr="00283B21">
        <w:rPr>
          <w:rFonts w:ascii="Times New Roman" w:hAnsi="Times New Roman" w:cs="Times New Roman"/>
          <w:sz w:val="28"/>
          <w:szCs w:val="28"/>
        </w:rPr>
        <w:t>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10. </w:t>
      </w:r>
      <w:r w:rsidRPr="002B11A4">
        <w:rPr>
          <w:rFonts w:ascii="Times New Roman" w:hAnsi="Times New Roman" w:cs="Times New Roman"/>
          <w:sz w:val="28"/>
          <w:szCs w:val="28"/>
        </w:rPr>
        <w:t xml:space="preserve">В целях подготовки предложения о заключении концессионного соглашения органы </w:t>
      </w:r>
      <w:r w:rsidR="00947631" w:rsidRPr="002B11A4">
        <w:rPr>
          <w:rFonts w:ascii="Times New Roman" w:hAnsi="Times New Roman" w:cs="Times New Roman"/>
          <w:sz w:val="28"/>
          <w:szCs w:val="28"/>
        </w:rPr>
        <w:t>администрации</w:t>
      </w:r>
      <w:r w:rsidRPr="002B11A4">
        <w:rPr>
          <w:rFonts w:ascii="Times New Roman" w:hAnsi="Times New Roman" w:cs="Times New Roman"/>
          <w:sz w:val="28"/>
          <w:szCs w:val="28"/>
        </w:rPr>
        <w:t xml:space="preserve"> оказывают отраслевому органу информационную и методическую помощь в пределах своей компетенции по</w:t>
      </w:r>
      <w:r w:rsidRPr="008F22C6">
        <w:rPr>
          <w:rFonts w:ascii="Times New Roman" w:hAnsi="Times New Roman" w:cs="Times New Roman"/>
          <w:sz w:val="28"/>
          <w:szCs w:val="28"/>
        </w:rPr>
        <w:t xml:space="preserve"> соответствующему запросу в срок, не превышающий 10</w:t>
      </w:r>
      <w:r w:rsidR="00FE35E3">
        <w:rPr>
          <w:rFonts w:ascii="Times New Roman" w:hAnsi="Times New Roman" w:cs="Times New Roman"/>
          <w:sz w:val="28"/>
          <w:szCs w:val="28"/>
        </w:rPr>
        <w:t> р</w:t>
      </w:r>
      <w:r w:rsidRPr="008F22C6">
        <w:rPr>
          <w:rFonts w:ascii="Times New Roman" w:hAnsi="Times New Roman" w:cs="Times New Roman"/>
          <w:sz w:val="28"/>
          <w:szCs w:val="28"/>
        </w:rPr>
        <w:t>абочих дней со дня его поступления.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8F22C6">
        <w:rPr>
          <w:rFonts w:ascii="Times New Roman" w:hAnsi="Times New Roman" w:cs="Times New Roman"/>
          <w:sz w:val="28"/>
          <w:szCs w:val="28"/>
        </w:rPr>
        <w:t xml:space="preserve">11. </w:t>
      </w:r>
      <w:r w:rsidRPr="002B11A4">
        <w:rPr>
          <w:rFonts w:ascii="Times New Roman" w:hAnsi="Times New Roman" w:cs="Times New Roman"/>
          <w:sz w:val="28"/>
          <w:szCs w:val="28"/>
        </w:rPr>
        <w:t>Отраслевой орган направляет</w:t>
      </w:r>
      <w:r w:rsidRPr="008F22C6">
        <w:rPr>
          <w:rFonts w:ascii="Times New Roman" w:hAnsi="Times New Roman" w:cs="Times New Roman"/>
          <w:sz w:val="28"/>
          <w:szCs w:val="28"/>
        </w:rPr>
        <w:t xml:space="preserve">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</w:t>
      </w:r>
      <w:r w:rsidRPr="00994B10">
        <w:rPr>
          <w:rFonts w:ascii="Times New Roman" w:hAnsi="Times New Roman" w:cs="Times New Roman"/>
          <w:sz w:val="28"/>
          <w:szCs w:val="28"/>
        </w:rPr>
        <w:t xml:space="preserve">следующие органы </w:t>
      </w:r>
      <w:r w:rsidR="00994B10" w:rsidRPr="00994B10">
        <w:rPr>
          <w:rFonts w:ascii="Times New Roman" w:hAnsi="Times New Roman" w:cs="Times New Roman"/>
          <w:sz w:val="28"/>
          <w:szCs w:val="28"/>
        </w:rPr>
        <w:t>администрации</w:t>
      </w:r>
      <w:r w:rsidRPr="00994B10">
        <w:rPr>
          <w:rFonts w:ascii="Times New Roman" w:hAnsi="Times New Roman" w:cs="Times New Roman"/>
          <w:sz w:val="28"/>
          <w:szCs w:val="28"/>
        </w:rPr>
        <w:t>:</w:t>
      </w:r>
    </w:p>
    <w:p w:rsidR="008F22C6" w:rsidRPr="00176A31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1) в </w:t>
      </w:r>
      <w:r w:rsidRPr="00176A31">
        <w:rPr>
          <w:rFonts w:ascii="Times New Roman" w:hAnsi="Times New Roman" w:cs="Times New Roman"/>
          <w:sz w:val="28"/>
          <w:szCs w:val="28"/>
        </w:rPr>
        <w:t>уполномоченный орган - для оценки предложения о заключении концессионного соглашения на предмет:</w:t>
      </w:r>
    </w:p>
    <w:p w:rsidR="008F22C6" w:rsidRPr="00176A31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31">
        <w:rPr>
          <w:rFonts w:ascii="Times New Roman" w:hAnsi="Times New Roman" w:cs="Times New Roman"/>
          <w:sz w:val="28"/>
          <w:szCs w:val="28"/>
        </w:rPr>
        <w:t xml:space="preserve">его </w:t>
      </w:r>
      <w:r w:rsidR="00F72B25" w:rsidRPr="00F72B25">
        <w:rPr>
          <w:rFonts w:ascii="Times New Roman" w:hAnsi="Times New Roman" w:cs="Times New Roman"/>
          <w:sz w:val="28"/>
          <w:szCs w:val="28"/>
        </w:rPr>
        <w:t>социально-экономической эффективности</w:t>
      </w:r>
      <w:r w:rsidRPr="00176A31">
        <w:rPr>
          <w:rFonts w:ascii="Times New Roman" w:hAnsi="Times New Roman" w:cs="Times New Roman"/>
          <w:sz w:val="28"/>
          <w:szCs w:val="28"/>
        </w:rPr>
        <w:t>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соответствия предложения о заключении концессионного соглашения целям Федерального закона, а также документам стратегического планирования </w:t>
      </w:r>
      <w:r w:rsidR="00DC14C8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DC14C8" w:rsidRPr="00DC14C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C14C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2) в </w:t>
      </w:r>
      <w:r w:rsidR="00FE35E3">
        <w:rPr>
          <w:rFonts w:ascii="Times New Roman" w:hAnsi="Times New Roman" w:cs="Times New Roman"/>
          <w:sz w:val="28"/>
          <w:szCs w:val="28"/>
        </w:rPr>
        <w:t>отдел</w:t>
      </w:r>
      <w:r w:rsidRPr="008F22C6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FE35E3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8F22C6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982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35E3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  <w:r w:rsidR="00EC4E7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F22C6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8F22C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F22C6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</w:t>
      </w:r>
      <w:r w:rsidR="00193FD4">
        <w:rPr>
          <w:rFonts w:ascii="Times New Roman" w:hAnsi="Times New Roman" w:cs="Times New Roman"/>
          <w:sz w:val="28"/>
          <w:szCs w:val="28"/>
        </w:rPr>
        <w:t>ъекта концессионного соглашения.</w:t>
      </w:r>
    </w:p>
    <w:p w:rsidR="00DC14C8" w:rsidRPr="00DC14C8" w:rsidRDefault="00DC14C8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C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5A">
        <w:rPr>
          <w:rFonts w:ascii="Times New Roman" w:hAnsi="Times New Roman" w:cs="Times New Roman"/>
          <w:sz w:val="28"/>
          <w:szCs w:val="28"/>
        </w:rPr>
        <w:t>в</w:t>
      </w:r>
      <w:r w:rsidRPr="00DC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Левокумского муниципального округа</w:t>
      </w:r>
      <w:r w:rsidRPr="00DC14C8">
        <w:rPr>
          <w:rFonts w:ascii="Times New Roman" w:hAnsi="Times New Roman" w:cs="Times New Roman"/>
          <w:sz w:val="28"/>
          <w:szCs w:val="28"/>
        </w:rPr>
        <w:t xml:space="preserve"> Ставропольского края - для оценки предложения о заключении концессионного соглашения на предмет:</w:t>
      </w:r>
    </w:p>
    <w:p w:rsidR="00DC14C8" w:rsidRDefault="00DC14C8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C8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</w:t>
      </w:r>
      <w:r w:rsidR="009B104C">
        <w:rPr>
          <w:rFonts w:ascii="Times New Roman" w:hAnsi="Times New Roman" w:cs="Times New Roman"/>
          <w:sz w:val="28"/>
          <w:szCs w:val="28"/>
        </w:rPr>
        <w:t>ству Российской Федерации,</w:t>
      </w:r>
      <w:r w:rsidRPr="00DC14C8">
        <w:rPr>
          <w:rFonts w:ascii="Times New Roman" w:hAnsi="Times New Roman" w:cs="Times New Roman"/>
          <w:sz w:val="28"/>
          <w:szCs w:val="28"/>
        </w:rPr>
        <w:t xml:space="preserve"> бюджетному законодательству Ставропольского края</w:t>
      </w:r>
      <w:r w:rsidR="009B104C">
        <w:rPr>
          <w:rFonts w:ascii="Times New Roman" w:hAnsi="Times New Roman" w:cs="Times New Roman"/>
          <w:sz w:val="28"/>
          <w:szCs w:val="28"/>
        </w:rPr>
        <w:t>, бюджету Левокумского муниципального округа Ставропольского края</w:t>
      </w:r>
      <w:r w:rsidRPr="00DC14C8">
        <w:rPr>
          <w:rFonts w:ascii="Times New Roman" w:hAnsi="Times New Roman" w:cs="Times New Roman"/>
          <w:sz w:val="28"/>
          <w:szCs w:val="28"/>
        </w:rPr>
        <w:t>;</w:t>
      </w:r>
    </w:p>
    <w:p w:rsidR="00BD0431" w:rsidRDefault="00BD0431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C8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  <w:r w:rsidRPr="00DC14C8">
        <w:rPr>
          <w:rFonts w:ascii="Times New Roman" w:hAnsi="Times New Roman" w:cs="Times New Roman"/>
          <w:sz w:val="28"/>
          <w:szCs w:val="28"/>
        </w:rPr>
        <w:t>Ставропольского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случае, если такие расходы указаны в предложении о заключ</w:t>
      </w:r>
      <w:r>
        <w:rPr>
          <w:rFonts w:ascii="Times New Roman" w:hAnsi="Times New Roman" w:cs="Times New Roman"/>
          <w:sz w:val="28"/>
          <w:szCs w:val="28"/>
        </w:rPr>
        <w:t xml:space="preserve">ении концессионного </w:t>
      </w:r>
      <w:r w:rsidRPr="002B11A4">
        <w:rPr>
          <w:rFonts w:ascii="Times New Roman" w:hAnsi="Times New Roman" w:cs="Times New Roman"/>
          <w:sz w:val="28"/>
          <w:szCs w:val="28"/>
        </w:rPr>
        <w:t>соглашения).</w:t>
      </w:r>
    </w:p>
    <w:p w:rsidR="00BD0431" w:rsidRPr="00DC14C8" w:rsidRDefault="00CD432D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для оценки предложения о заключении</w:t>
      </w:r>
      <w:r w:rsidR="00AE685F" w:rsidRPr="00AE685F">
        <w:rPr>
          <w:rFonts w:ascii="Times New Roman" w:hAnsi="Times New Roman" w:cs="Times New Roman"/>
          <w:sz w:val="28"/>
          <w:szCs w:val="28"/>
        </w:rPr>
        <w:t xml:space="preserve"> концессионного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на</w:t>
      </w:r>
      <w:r w:rsidR="00AE685F" w:rsidRPr="00AE685F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 согласования условий</w:t>
      </w:r>
      <w:r w:rsidR="00AE685F" w:rsidRPr="00AE685F">
        <w:rPr>
          <w:rFonts w:ascii="Times New Roman" w:hAnsi="Times New Roman" w:cs="Times New Roman"/>
          <w:sz w:val="28"/>
          <w:szCs w:val="28"/>
        </w:rPr>
        <w:t xml:space="preserve"> концессионного  соглашения,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6</w:t>
      </w:r>
      <w:r w:rsidR="005161E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AE685F" w:rsidRPr="00AE685F">
        <w:rPr>
          <w:rFonts w:ascii="Times New Roman" w:hAnsi="Times New Roman" w:cs="Times New Roman"/>
          <w:sz w:val="28"/>
          <w:szCs w:val="28"/>
        </w:rPr>
        <w:t>статьи 10 и пунктах 1, 4, 5 и 7 части 1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 42 </w:t>
      </w:r>
      <w:r w:rsidR="00AE685F" w:rsidRPr="00AE685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закона, предложение </w:t>
      </w:r>
      <w:r w:rsidR="00AE685F" w:rsidRPr="00AE685F">
        <w:rPr>
          <w:rFonts w:ascii="Times New Roman" w:hAnsi="Times New Roman" w:cs="Times New Roman"/>
          <w:sz w:val="28"/>
          <w:szCs w:val="28"/>
        </w:rPr>
        <w:t>о заключении концессионного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 w:rsidR="00AE685F" w:rsidRPr="00AE685F">
        <w:rPr>
          <w:rFonts w:ascii="Times New Roman" w:hAnsi="Times New Roman" w:cs="Times New Roman"/>
          <w:sz w:val="28"/>
          <w:szCs w:val="28"/>
        </w:rPr>
        <w:t>соглашения, проект концессионного соглашения для согласования предложения о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заключении концессионного соглашения отраслевой орган  направляет </w:t>
      </w:r>
      <w:r w:rsidR="00AE685F" w:rsidRPr="00AE685F">
        <w:rPr>
          <w:rFonts w:ascii="Times New Roman" w:hAnsi="Times New Roman" w:cs="Times New Roman"/>
          <w:sz w:val="28"/>
          <w:szCs w:val="28"/>
        </w:rPr>
        <w:t>в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 w:rsidR="00AE685F" w:rsidRPr="00AE685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гиональную тарифную комиссию </w:t>
      </w:r>
      <w:r w:rsidR="00AE685F" w:rsidRPr="00AE685F">
        <w:rPr>
          <w:rFonts w:ascii="Times New Roman" w:hAnsi="Times New Roman" w:cs="Times New Roman"/>
          <w:sz w:val="28"/>
          <w:szCs w:val="28"/>
        </w:rPr>
        <w:t>Ставр</w:t>
      </w:r>
      <w:r w:rsidR="00EB5D20">
        <w:rPr>
          <w:rFonts w:ascii="Times New Roman" w:hAnsi="Times New Roman" w:cs="Times New Roman"/>
          <w:sz w:val="28"/>
          <w:szCs w:val="28"/>
        </w:rPr>
        <w:t>опольского  края</w:t>
      </w:r>
      <w:proofErr w:type="gramEnd"/>
      <w:r w:rsidR="00EB5D20">
        <w:rPr>
          <w:rFonts w:ascii="Times New Roman" w:hAnsi="Times New Roman" w:cs="Times New Roman"/>
          <w:sz w:val="28"/>
          <w:szCs w:val="28"/>
        </w:rPr>
        <w:t xml:space="preserve">  за  подписью г</w:t>
      </w:r>
      <w:r w:rsidR="00AE685F" w:rsidRPr="00AE685F">
        <w:rPr>
          <w:rFonts w:ascii="Times New Roman" w:hAnsi="Times New Roman" w:cs="Times New Roman"/>
          <w:sz w:val="28"/>
          <w:szCs w:val="28"/>
        </w:rPr>
        <w:t>лавы</w:t>
      </w:r>
      <w:r w:rsidR="00AE685F">
        <w:rPr>
          <w:rFonts w:ascii="Times New Roman" w:hAnsi="Times New Roman" w:cs="Times New Roman"/>
          <w:sz w:val="28"/>
          <w:szCs w:val="28"/>
        </w:rPr>
        <w:t xml:space="preserve"> </w:t>
      </w:r>
      <w:r w:rsidR="00EB5D20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AE685F" w:rsidRPr="00AE685F">
        <w:rPr>
          <w:rFonts w:ascii="Times New Roman" w:hAnsi="Times New Roman" w:cs="Times New Roman"/>
          <w:sz w:val="28"/>
          <w:szCs w:val="28"/>
        </w:rPr>
        <w:t>округа</w:t>
      </w:r>
      <w:r w:rsidR="00EB5D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D0431">
        <w:rPr>
          <w:rFonts w:ascii="Times New Roman" w:hAnsi="Times New Roman" w:cs="Times New Roman"/>
          <w:sz w:val="28"/>
          <w:szCs w:val="28"/>
        </w:rPr>
        <w:t>.</w:t>
      </w:r>
    </w:p>
    <w:p w:rsidR="008F22C6" w:rsidRPr="002B11A4" w:rsidRDefault="008F22C6" w:rsidP="00892D0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A4">
        <w:rPr>
          <w:rFonts w:ascii="Times New Roman" w:hAnsi="Times New Roman" w:cs="Times New Roman"/>
          <w:sz w:val="28"/>
          <w:szCs w:val="28"/>
        </w:rPr>
        <w:t>Отраслевой орган вправе приложить к предложению о заключении концессионного соглашения иные документы, содержащие сведения об объекте концессионного соглашения, условиях концессионного соглашения (далее - прилагаемые документы).</w:t>
      </w:r>
    </w:p>
    <w:p w:rsidR="00982B78" w:rsidRDefault="00982B78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91"/>
      <w:bookmarkEnd w:id="3"/>
    </w:p>
    <w:p w:rsidR="008F22C6" w:rsidRPr="008F22C6" w:rsidRDefault="005B45F7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8F22C6" w:rsidRPr="002B11A4">
        <w:rPr>
          <w:sz w:val="28"/>
          <w:szCs w:val="28"/>
        </w:rPr>
        <w:t xml:space="preserve">Органы </w:t>
      </w:r>
      <w:r w:rsidR="00F72B25">
        <w:rPr>
          <w:sz w:val="28"/>
          <w:szCs w:val="28"/>
        </w:rPr>
        <w:t>администрации</w:t>
      </w:r>
      <w:r w:rsidR="00982B78">
        <w:rPr>
          <w:sz w:val="28"/>
          <w:szCs w:val="28"/>
        </w:rPr>
        <w:t>,</w:t>
      </w:r>
      <w:r w:rsidR="00982B78" w:rsidRPr="00982B78">
        <w:rPr>
          <w:rFonts w:eastAsia="Calibri"/>
          <w:sz w:val="28"/>
          <w:szCs w:val="28"/>
        </w:rPr>
        <w:t xml:space="preserve"> </w:t>
      </w:r>
      <w:r w:rsidR="00982B78">
        <w:rPr>
          <w:rFonts w:eastAsia="Calibri"/>
          <w:sz w:val="28"/>
          <w:szCs w:val="28"/>
        </w:rPr>
        <w:t xml:space="preserve">указанные в </w:t>
      </w:r>
      <w:hyperlink r:id="rId14" w:history="1">
        <w:r w:rsidR="00982B78" w:rsidRPr="00982B78">
          <w:rPr>
            <w:rFonts w:eastAsia="Calibri"/>
            <w:sz w:val="28"/>
            <w:szCs w:val="28"/>
          </w:rPr>
          <w:t>пункте 11</w:t>
        </w:r>
      </w:hyperlink>
      <w:r w:rsidR="00982B78" w:rsidRPr="00982B78">
        <w:rPr>
          <w:rFonts w:eastAsia="Calibri"/>
          <w:sz w:val="28"/>
          <w:szCs w:val="28"/>
        </w:rPr>
        <w:t xml:space="preserve"> </w:t>
      </w:r>
      <w:r w:rsidR="00982B78">
        <w:rPr>
          <w:rFonts w:eastAsia="Calibri"/>
          <w:sz w:val="28"/>
          <w:szCs w:val="28"/>
        </w:rPr>
        <w:t xml:space="preserve">настоящего Порядка, </w:t>
      </w:r>
      <w:r w:rsidR="00F72B25">
        <w:rPr>
          <w:sz w:val="28"/>
          <w:szCs w:val="28"/>
        </w:rPr>
        <w:t xml:space="preserve"> </w:t>
      </w:r>
      <w:r w:rsidR="008F22C6" w:rsidRPr="002B11A4">
        <w:rPr>
          <w:sz w:val="28"/>
          <w:szCs w:val="28"/>
        </w:rPr>
        <w:t>в течение 30 календарных дней со дня получения предложения о заключении концессионного соглашения, проекта концессионного соглашения, копий прилагаемых документов рассматривают их и направляют в отраслевой орган свои заключения</w:t>
      </w:r>
      <w:r w:rsidR="008F22C6" w:rsidRPr="008F22C6">
        <w:rPr>
          <w:sz w:val="28"/>
          <w:szCs w:val="28"/>
        </w:rPr>
        <w:t>, которые должны содержать выводы в соответствии с предметом оценки, определенным</w:t>
      </w:r>
      <w:r w:rsidR="004A45DE">
        <w:rPr>
          <w:sz w:val="28"/>
          <w:szCs w:val="28"/>
        </w:rPr>
        <w:t xml:space="preserve"> пунктом 11</w:t>
      </w:r>
      <w:r w:rsidR="00F634FF">
        <w:rPr>
          <w:sz w:val="28"/>
          <w:szCs w:val="28"/>
        </w:rPr>
        <w:t> </w:t>
      </w:r>
      <w:r w:rsidR="008F22C6" w:rsidRPr="008F22C6">
        <w:rPr>
          <w:sz w:val="28"/>
          <w:szCs w:val="28"/>
        </w:rPr>
        <w:t>настоящ</w:t>
      </w:r>
      <w:r w:rsidR="004A45DE">
        <w:rPr>
          <w:sz w:val="28"/>
          <w:szCs w:val="28"/>
        </w:rPr>
        <w:t xml:space="preserve">его </w:t>
      </w:r>
      <w:r w:rsidR="008F22C6" w:rsidRPr="008F22C6">
        <w:rPr>
          <w:sz w:val="28"/>
          <w:szCs w:val="28"/>
        </w:rPr>
        <w:t>Поряд</w:t>
      </w:r>
      <w:r w:rsidR="004A45DE">
        <w:rPr>
          <w:sz w:val="28"/>
          <w:szCs w:val="28"/>
        </w:rPr>
        <w:t>ка</w:t>
      </w:r>
      <w:r w:rsidR="008F22C6" w:rsidRPr="008F22C6">
        <w:rPr>
          <w:sz w:val="28"/>
          <w:szCs w:val="28"/>
        </w:rPr>
        <w:t>, а также один из следующих выводов:</w:t>
      </w:r>
      <w:proofErr w:type="gramEnd"/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1) об отказе в согласовании предложения о заключении концессионного соглашения;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2) о согласовании предложения о заключении концессионного соглашения.</w:t>
      </w:r>
    </w:p>
    <w:p w:rsidR="00982B78" w:rsidRDefault="004A45DE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13.</w:t>
      </w:r>
      <w:r w:rsidR="002B11A4">
        <w:rPr>
          <w:sz w:val="28"/>
          <w:szCs w:val="28"/>
        </w:rPr>
        <w:t xml:space="preserve"> </w:t>
      </w:r>
      <w:r w:rsidR="008F22C6" w:rsidRPr="002B11A4">
        <w:rPr>
          <w:sz w:val="28"/>
          <w:szCs w:val="28"/>
        </w:rPr>
        <w:t>Отраслевой орган</w:t>
      </w:r>
      <w:r w:rsidR="008F22C6" w:rsidRPr="008F22C6">
        <w:rPr>
          <w:sz w:val="28"/>
          <w:szCs w:val="28"/>
        </w:rPr>
        <w:t xml:space="preserve"> после получения заключений органов </w:t>
      </w:r>
      <w:r w:rsidR="00F05CDD">
        <w:rPr>
          <w:sz w:val="28"/>
          <w:szCs w:val="28"/>
        </w:rPr>
        <w:t>администрации</w:t>
      </w:r>
      <w:r w:rsidR="008F22C6" w:rsidRPr="008F22C6">
        <w:rPr>
          <w:sz w:val="28"/>
          <w:szCs w:val="28"/>
        </w:rPr>
        <w:t xml:space="preserve">, </w:t>
      </w:r>
      <w:r w:rsidR="00982B78">
        <w:rPr>
          <w:rFonts w:eastAsia="Calibri"/>
          <w:sz w:val="28"/>
          <w:szCs w:val="28"/>
        </w:rPr>
        <w:t xml:space="preserve">указанных в </w:t>
      </w:r>
      <w:hyperlink r:id="rId15" w:history="1">
        <w:r w:rsidR="00982B78" w:rsidRPr="00982B78">
          <w:rPr>
            <w:rFonts w:eastAsia="Calibri"/>
            <w:sz w:val="28"/>
            <w:szCs w:val="28"/>
          </w:rPr>
          <w:t>пункте 11</w:t>
        </w:r>
      </w:hyperlink>
      <w:r w:rsidR="00982B78">
        <w:rPr>
          <w:rFonts w:eastAsia="Calibri"/>
          <w:sz w:val="28"/>
          <w:szCs w:val="28"/>
        </w:rPr>
        <w:t xml:space="preserve"> настоящего Порядка, содержащих соответственно выводы:</w:t>
      </w:r>
    </w:p>
    <w:p w:rsidR="00F634FF" w:rsidRDefault="008F22C6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22C6">
        <w:rPr>
          <w:sz w:val="28"/>
          <w:szCs w:val="28"/>
        </w:rPr>
        <w:t xml:space="preserve">1) о согласовании предложения о заключении концессионного соглашения - в течение 5 рабочих дней направляет предложение о заключении концессионного соглашения, проект концессионного соглашения, прилагаемые документы и заключения </w:t>
      </w:r>
      <w:r w:rsidRPr="00F05CDD">
        <w:rPr>
          <w:sz w:val="28"/>
          <w:szCs w:val="28"/>
        </w:rPr>
        <w:t xml:space="preserve">органов </w:t>
      </w:r>
      <w:r w:rsidR="00F05CDD" w:rsidRPr="00F05CDD">
        <w:rPr>
          <w:sz w:val="28"/>
          <w:szCs w:val="28"/>
        </w:rPr>
        <w:t>а</w:t>
      </w:r>
      <w:r w:rsidR="00F05CDD">
        <w:rPr>
          <w:sz w:val="28"/>
          <w:szCs w:val="28"/>
        </w:rPr>
        <w:t>дминистрации</w:t>
      </w:r>
      <w:r w:rsidR="00982B78">
        <w:rPr>
          <w:sz w:val="28"/>
          <w:szCs w:val="28"/>
        </w:rPr>
        <w:t xml:space="preserve">, </w:t>
      </w:r>
      <w:r w:rsidR="00982B78">
        <w:rPr>
          <w:rFonts w:eastAsia="Calibri"/>
          <w:sz w:val="28"/>
          <w:szCs w:val="28"/>
        </w:rPr>
        <w:t xml:space="preserve">указанных в </w:t>
      </w:r>
      <w:hyperlink r:id="rId16" w:history="1">
        <w:r w:rsidR="00982B78" w:rsidRPr="00982B78">
          <w:rPr>
            <w:rFonts w:eastAsia="Calibri"/>
            <w:sz w:val="28"/>
            <w:szCs w:val="28"/>
          </w:rPr>
          <w:t>пункте 11</w:t>
        </w:r>
      </w:hyperlink>
      <w:r w:rsidR="00982B78" w:rsidRPr="00982B78">
        <w:rPr>
          <w:rFonts w:eastAsia="Calibri"/>
          <w:sz w:val="28"/>
          <w:szCs w:val="28"/>
        </w:rPr>
        <w:t xml:space="preserve"> н</w:t>
      </w:r>
      <w:r w:rsidR="00982B78">
        <w:rPr>
          <w:rFonts w:eastAsia="Calibri"/>
          <w:sz w:val="28"/>
          <w:szCs w:val="28"/>
        </w:rPr>
        <w:t xml:space="preserve">астоящего Порядка, </w:t>
      </w:r>
      <w:r w:rsidRPr="008F22C6">
        <w:rPr>
          <w:sz w:val="28"/>
          <w:szCs w:val="28"/>
        </w:rPr>
        <w:t xml:space="preserve"> </w:t>
      </w:r>
      <w:r w:rsidR="00736AF6" w:rsidRPr="008F22C6">
        <w:rPr>
          <w:sz w:val="28"/>
          <w:szCs w:val="28"/>
        </w:rPr>
        <w:t>для рассмотрения и согласования</w:t>
      </w:r>
      <w:r w:rsidR="00736AF6">
        <w:rPr>
          <w:sz w:val="28"/>
          <w:szCs w:val="28"/>
        </w:rPr>
        <w:t xml:space="preserve"> </w:t>
      </w:r>
      <w:r w:rsidR="004A45DE">
        <w:rPr>
          <w:sz w:val="28"/>
          <w:szCs w:val="28"/>
        </w:rPr>
        <w:t xml:space="preserve">в </w:t>
      </w:r>
      <w:r w:rsidR="00BB5C8B">
        <w:rPr>
          <w:sz w:val="28"/>
          <w:szCs w:val="28"/>
        </w:rPr>
        <w:t xml:space="preserve">Совет по улучшению инвестиционного климата в Левокумском муниципальном </w:t>
      </w:r>
      <w:r w:rsidR="00F05CDD">
        <w:rPr>
          <w:sz w:val="28"/>
          <w:szCs w:val="28"/>
        </w:rPr>
        <w:t>округе</w:t>
      </w:r>
      <w:r w:rsidR="00982B78">
        <w:rPr>
          <w:sz w:val="28"/>
          <w:szCs w:val="28"/>
        </w:rPr>
        <w:t xml:space="preserve"> Ставропольского края (д</w:t>
      </w:r>
      <w:r w:rsidR="00BB5C8B">
        <w:rPr>
          <w:sz w:val="28"/>
          <w:szCs w:val="28"/>
        </w:rPr>
        <w:t>алее – Совет);</w:t>
      </w:r>
      <w:r w:rsidR="004A45DE">
        <w:rPr>
          <w:sz w:val="28"/>
          <w:szCs w:val="28"/>
        </w:rPr>
        <w:t xml:space="preserve"> </w:t>
      </w:r>
      <w:proofErr w:type="gramEnd"/>
    </w:p>
    <w:p w:rsidR="008F22C6" w:rsidRPr="002B11A4" w:rsidRDefault="008F22C6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22C6">
        <w:rPr>
          <w:sz w:val="28"/>
          <w:szCs w:val="28"/>
        </w:rPr>
        <w:t xml:space="preserve">2) об отказе в согласовании предложения о заключении концессионного соглашения - в течение 30 календарных дней осуществляет доработку предложения о заключении концессионного соглашения и повторно направляет его для оценки </w:t>
      </w:r>
      <w:r w:rsidRPr="002B11A4">
        <w:rPr>
          <w:sz w:val="28"/>
          <w:szCs w:val="28"/>
        </w:rPr>
        <w:t xml:space="preserve">в органы </w:t>
      </w:r>
      <w:r w:rsidR="00BB5C8B" w:rsidRPr="002B11A4">
        <w:rPr>
          <w:sz w:val="28"/>
          <w:szCs w:val="28"/>
        </w:rPr>
        <w:t>администрации</w:t>
      </w:r>
      <w:r w:rsidRPr="002B11A4">
        <w:rPr>
          <w:sz w:val="28"/>
          <w:szCs w:val="28"/>
        </w:rPr>
        <w:t xml:space="preserve"> в соответствии с </w:t>
      </w:r>
      <w:r w:rsidR="00982B78">
        <w:rPr>
          <w:rFonts w:eastAsia="Calibri"/>
          <w:sz w:val="28"/>
          <w:szCs w:val="28"/>
        </w:rPr>
        <w:t xml:space="preserve"> </w:t>
      </w:r>
      <w:hyperlink r:id="rId17" w:history="1">
        <w:r w:rsidR="00982B78" w:rsidRPr="00982B78">
          <w:rPr>
            <w:rFonts w:eastAsia="Calibri"/>
            <w:sz w:val="28"/>
            <w:szCs w:val="28"/>
          </w:rPr>
          <w:t>пунктом 11</w:t>
        </w:r>
      </w:hyperlink>
      <w:r w:rsidR="00982B78">
        <w:rPr>
          <w:rFonts w:eastAsia="Calibri"/>
          <w:sz w:val="28"/>
          <w:szCs w:val="28"/>
        </w:rPr>
        <w:t xml:space="preserve"> настоящего Порядка</w:t>
      </w:r>
      <w:r w:rsidRPr="002B11A4">
        <w:rPr>
          <w:sz w:val="28"/>
          <w:szCs w:val="28"/>
        </w:rPr>
        <w:t xml:space="preserve"> или прекращает работу по заключению концессионного соглашения, если полученные отраслевым</w:t>
      </w:r>
      <w:r w:rsidR="00BB5C8B" w:rsidRPr="002B11A4">
        <w:rPr>
          <w:sz w:val="28"/>
          <w:szCs w:val="28"/>
        </w:rPr>
        <w:t xml:space="preserve"> органом</w:t>
      </w:r>
      <w:r w:rsidRPr="002B11A4">
        <w:rPr>
          <w:sz w:val="28"/>
          <w:szCs w:val="28"/>
        </w:rPr>
        <w:t xml:space="preserve"> заключения </w:t>
      </w:r>
      <w:r w:rsidR="00DD3ADB">
        <w:rPr>
          <w:rFonts w:eastAsia="Calibri"/>
          <w:sz w:val="28"/>
          <w:szCs w:val="28"/>
        </w:rPr>
        <w:t xml:space="preserve">в соответствии с </w:t>
      </w:r>
      <w:hyperlink r:id="rId18" w:history="1">
        <w:r w:rsidR="00DD3ADB" w:rsidRPr="00DD3ADB">
          <w:rPr>
            <w:rFonts w:eastAsia="Calibri"/>
            <w:sz w:val="28"/>
            <w:szCs w:val="28"/>
          </w:rPr>
          <w:t>пунктом 12</w:t>
        </w:r>
      </w:hyperlink>
      <w:r w:rsidR="00DD3ADB" w:rsidRPr="00DD3ADB">
        <w:rPr>
          <w:rFonts w:eastAsia="Calibri"/>
          <w:sz w:val="28"/>
          <w:szCs w:val="28"/>
        </w:rPr>
        <w:t xml:space="preserve"> </w:t>
      </w:r>
      <w:r w:rsidR="00DD3ADB">
        <w:rPr>
          <w:rFonts w:eastAsia="Calibri"/>
          <w:sz w:val="28"/>
          <w:szCs w:val="28"/>
        </w:rPr>
        <w:t xml:space="preserve">настоящего Порядка, </w:t>
      </w:r>
      <w:r w:rsidRPr="002B11A4">
        <w:rPr>
          <w:sz w:val="28"/>
          <w:szCs w:val="28"/>
        </w:rPr>
        <w:t>содержат выводы об</w:t>
      </w:r>
      <w:proofErr w:type="gramEnd"/>
      <w:r w:rsidRPr="002B11A4">
        <w:rPr>
          <w:sz w:val="28"/>
          <w:szCs w:val="28"/>
        </w:rPr>
        <w:t xml:space="preserve"> </w:t>
      </w:r>
      <w:proofErr w:type="gramStart"/>
      <w:r w:rsidRPr="002B11A4">
        <w:rPr>
          <w:sz w:val="28"/>
          <w:szCs w:val="28"/>
        </w:rPr>
        <w:t>отказе</w:t>
      </w:r>
      <w:proofErr w:type="gramEnd"/>
      <w:r w:rsidRPr="002B11A4">
        <w:rPr>
          <w:sz w:val="28"/>
          <w:szCs w:val="28"/>
        </w:rPr>
        <w:t xml:space="preserve"> в согласовании предложения о заключении концессионного соглашения по причинам, которые не могут быть устранены в ходе доработки предложения о заключении концессионного соглашения.</w:t>
      </w:r>
    </w:p>
    <w:p w:rsidR="00DD3ADB" w:rsidRDefault="008F22C6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11A4">
        <w:rPr>
          <w:sz w:val="28"/>
          <w:szCs w:val="28"/>
        </w:rPr>
        <w:t>1</w:t>
      </w:r>
      <w:r w:rsidR="004A45DE" w:rsidRPr="002B11A4">
        <w:rPr>
          <w:sz w:val="28"/>
          <w:szCs w:val="28"/>
        </w:rPr>
        <w:t>4</w:t>
      </w:r>
      <w:r w:rsidRPr="002B11A4">
        <w:rPr>
          <w:sz w:val="28"/>
          <w:szCs w:val="28"/>
        </w:rPr>
        <w:t xml:space="preserve">. </w:t>
      </w:r>
      <w:r w:rsidR="00BB5C8B" w:rsidRPr="002B11A4">
        <w:rPr>
          <w:sz w:val="28"/>
          <w:szCs w:val="28"/>
        </w:rPr>
        <w:t xml:space="preserve">Совет </w:t>
      </w:r>
      <w:r w:rsidRPr="002B11A4">
        <w:rPr>
          <w:sz w:val="28"/>
          <w:szCs w:val="28"/>
        </w:rPr>
        <w:t xml:space="preserve">в течение 10 рабочих дней со дня поступления предложения о заключении концессионного соглашения, проекта концессионного соглашения, копий прилагаемых документов, заключений органов </w:t>
      </w:r>
      <w:r w:rsidR="00BB5C8B" w:rsidRPr="002B11A4">
        <w:rPr>
          <w:sz w:val="28"/>
          <w:szCs w:val="28"/>
        </w:rPr>
        <w:t>администрации</w:t>
      </w:r>
      <w:r w:rsidRPr="002B11A4">
        <w:rPr>
          <w:sz w:val="28"/>
          <w:szCs w:val="28"/>
        </w:rPr>
        <w:t xml:space="preserve">, </w:t>
      </w:r>
      <w:r w:rsidR="00DD3ADB">
        <w:rPr>
          <w:rFonts w:eastAsia="Calibri"/>
          <w:sz w:val="28"/>
          <w:szCs w:val="28"/>
        </w:rPr>
        <w:t xml:space="preserve">указанных в </w:t>
      </w:r>
      <w:hyperlink r:id="rId19" w:history="1">
        <w:r w:rsidR="00DD3ADB" w:rsidRPr="00DD3ADB">
          <w:rPr>
            <w:rFonts w:eastAsia="Calibri"/>
            <w:sz w:val="28"/>
            <w:szCs w:val="28"/>
          </w:rPr>
          <w:t>пункте 11</w:t>
        </w:r>
      </w:hyperlink>
      <w:r w:rsidR="00DD3ADB">
        <w:rPr>
          <w:rFonts w:eastAsia="Calibri"/>
          <w:sz w:val="28"/>
          <w:szCs w:val="28"/>
        </w:rPr>
        <w:t xml:space="preserve"> настоящего Порядка, рассматривает их и принимает одно из следующих решений: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1) о согласовании предложения о заключении концессионного соглашения;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1</w:t>
      </w:r>
      <w:r w:rsidR="004A45DE">
        <w:rPr>
          <w:rFonts w:ascii="Times New Roman" w:hAnsi="Times New Roman" w:cs="Times New Roman"/>
          <w:sz w:val="28"/>
          <w:szCs w:val="28"/>
        </w:rPr>
        <w:t>5</w:t>
      </w:r>
      <w:r w:rsidRPr="008F22C6">
        <w:rPr>
          <w:rFonts w:ascii="Times New Roman" w:hAnsi="Times New Roman" w:cs="Times New Roman"/>
          <w:sz w:val="28"/>
          <w:szCs w:val="28"/>
        </w:rPr>
        <w:t>. В случае</w:t>
      </w:r>
      <w:r w:rsidRPr="002B11A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B5C8B" w:rsidRPr="002B11A4">
        <w:rPr>
          <w:rFonts w:ascii="Times New Roman" w:hAnsi="Times New Roman" w:cs="Times New Roman"/>
          <w:sz w:val="28"/>
          <w:szCs w:val="28"/>
        </w:rPr>
        <w:t>Советом</w:t>
      </w:r>
      <w:r w:rsidRPr="002B11A4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согласовании предложения о заключении концессионного соглашения, отраслевой орган прекращает работу по заключению концессионного соглашения.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1</w:t>
      </w:r>
      <w:r w:rsidR="004A45DE">
        <w:rPr>
          <w:rFonts w:ascii="Times New Roman" w:hAnsi="Times New Roman" w:cs="Times New Roman"/>
          <w:sz w:val="28"/>
          <w:szCs w:val="28"/>
        </w:rPr>
        <w:t>6</w:t>
      </w:r>
      <w:r w:rsidRPr="008F22C6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BB5C8B">
        <w:rPr>
          <w:rFonts w:ascii="Times New Roman" w:hAnsi="Times New Roman" w:cs="Times New Roman"/>
          <w:sz w:val="28"/>
          <w:szCs w:val="28"/>
        </w:rPr>
        <w:t>Советом</w:t>
      </w:r>
      <w:r w:rsidR="00736AF6" w:rsidRPr="008F22C6">
        <w:rPr>
          <w:rFonts w:ascii="Times New Roman" w:hAnsi="Times New Roman" w:cs="Times New Roman"/>
          <w:sz w:val="28"/>
          <w:szCs w:val="28"/>
        </w:rPr>
        <w:t xml:space="preserve"> </w:t>
      </w:r>
      <w:r w:rsidRPr="008F22C6">
        <w:rPr>
          <w:rFonts w:ascii="Times New Roman" w:hAnsi="Times New Roman" w:cs="Times New Roman"/>
          <w:sz w:val="28"/>
          <w:szCs w:val="28"/>
        </w:rPr>
        <w:t>принято решение о согласовании предложения о заключении концессионного соглашения, отраслевой орган в течение 20 рабочих дней со дня такого согласования осуществляет:</w:t>
      </w:r>
    </w:p>
    <w:p w:rsidR="008F22C6" w:rsidRPr="00067183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1) </w:t>
      </w:r>
      <w:r w:rsidRPr="00067183">
        <w:rPr>
          <w:rFonts w:ascii="Times New Roman" w:hAnsi="Times New Roman" w:cs="Times New Roman"/>
          <w:sz w:val="28"/>
          <w:szCs w:val="28"/>
        </w:rPr>
        <w:t xml:space="preserve">подготовку </w:t>
      </w:r>
      <w:proofErr w:type="gramStart"/>
      <w:r w:rsidRPr="000671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74E2B">
        <w:rPr>
          <w:rFonts w:ascii="Times New Roman" w:hAnsi="Times New Roman" w:cs="Times New Roman"/>
          <w:sz w:val="28"/>
          <w:szCs w:val="28"/>
        </w:rPr>
        <w:t>постановления</w:t>
      </w:r>
      <w:r w:rsidRPr="00067183">
        <w:rPr>
          <w:rFonts w:ascii="Times New Roman" w:hAnsi="Times New Roman" w:cs="Times New Roman"/>
          <w:sz w:val="28"/>
          <w:szCs w:val="28"/>
        </w:rPr>
        <w:t xml:space="preserve"> </w:t>
      </w:r>
      <w:r w:rsidR="00BB5C8B" w:rsidRPr="00067183">
        <w:rPr>
          <w:rFonts w:ascii="Times New Roman" w:hAnsi="Times New Roman" w:cs="Times New Roman"/>
          <w:sz w:val="28"/>
          <w:szCs w:val="28"/>
        </w:rPr>
        <w:t>администрации Левокумского муниципального округа</w:t>
      </w:r>
      <w:r w:rsidRPr="0006718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067183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соглашения;</w:t>
      </w:r>
    </w:p>
    <w:p w:rsidR="008F22C6" w:rsidRPr="00067183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>2) разработку проекта конкурсной документации для проведения конкурса.</w:t>
      </w:r>
    </w:p>
    <w:p w:rsidR="008F22C6" w:rsidRPr="00067183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067183" w:rsidRDefault="008F22C6" w:rsidP="00892D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7183">
        <w:rPr>
          <w:rFonts w:ascii="Times New Roman" w:hAnsi="Times New Roman" w:cs="Times New Roman"/>
          <w:b w:val="0"/>
          <w:sz w:val="28"/>
          <w:szCs w:val="28"/>
        </w:rPr>
        <w:t>IV. Принятие решения о заключении концессионного соглашения</w:t>
      </w:r>
    </w:p>
    <w:p w:rsidR="008F22C6" w:rsidRPr="00067183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067183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>1</w:t>
      </w:r>
      <w:r w:rsidR="003B389A" w:rsidRPr="00067183">
        <w:rPr>
          <w:rFonts w:ascii="Times New Roman" w:hAnsi="Times New Roman" w:cs="Times New Roman"/>
          <w:sz w:val="28"/>
          <w:szCs w:val="28"/>
        </w:rPr>
        <w:t>7</w:t>
      </w:r>
      <w:r w:rsidRPr="00067183">
        <w:rPr>
          <w:rFonts w:ascii="Times New Roman" w:hAnsi="Times New Roman" w:cs="Times New Roman"/>
          <w:sz w:val="28"/>
          <w:szCs w:val="28"/>
        </w:rPr>
        <w:t xml:space="preserve">. Решение о заключении концессионного соглашения принимается </w:t>
      </w:r>
      <w:r w:rsidR="00E14534">
        <w:rPr>
          <w:rFonts w:ascii="Times New Roman" w:hAnsi="Times New Roman" w:cs="Times New Roman"/>
          <w:sz w:val="28"/>
          <w:szCs w:val="28"/>
        </w:rPr>
        <w:t>постановлением</w:t>
      </w:r>
      <w:r w:rsidR="009564D6" w:rsidRPr="00067183">
        <w:rPr>
          <w:rFonts w:ascii="Times New Roman" w:hAnsi="Times New Roman" w:cs="Times New Roman"/>
          <w:sz w:val="28"/>
          <w:szCs w:val="28"/>
        </w:rPr>
        <w:t xml:space="preserve"> </w:t>
      </w:r>
      <w:r w:rsidR="00AE6BAB" w:rsidRPr="00067183">
        <w:rPr>
          <w:rFonts w:ascii="Times New Roman" w:hAnsi="Times New Roman" w:cs="Times New Roman"/>
          <w:sz w:val="28"/>
          <w:szCs w:val="28"/>
        </w:rPr>
        <w:t>администраци</w:t>
      </w:r>
      <w:r w:rsidR="00E14534">
        <w:rPr>
          <w:rFonts w:ascii="Times New Roman" w:hAnsi="Times New Roman" w:cs="Times New Roman"/>
          <w:sz w:val="28"/>
          <w:szCs w:val="28"/>
        </w:rPr>
        <w:t>и</w:t>
      </w:r>
      <w:r w:rsidR="00AE6BAB" w:rsidRPr="00067183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 Ставропольского края </w:t>
      </w:r>
      <w:r w:rsidRPr="00067183">
        <w:rPr>
          <w:rFonts w:ascii="Times New Roman" w:hAnsi="Times New Roman" w:cs="Times New Roman"/>
          <w:sz w:val="28"/>
          <w:szCs w:val="28"/>
        </w:rPr>
        <w:t>(далее - решение о заключении концессионного соглашения) в течение:</w:t>
      </w:r>
    </w:p>
    <w:p w:rsidR="008F22C6" w:rsidRPr="002B11A4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>60 календарных дней со</w:t>
      </w:r>
      <w:r w:rsidRPr="008F22C6">
        <w:rPr>
          <w:rFonts w:ascii="Times New Roman" w:hAnsi="Times New Roman" w:cs="Times New Roman"/>
          <w:sz w:val="28"/>
          <w:szCs w:val="28"/>
        </w:rPr>
        <w:t xml:space="preserve"> дня согласования предложения о заключении концессионного соглашения </w:t>
      </w:r>
      <w:r w:rsidR="000060E3">
        <w:rPr>
          <w:rFonts w:ascii="Times New Roman" w:hAnsi="Times New Roman" w:cs="Times New Roman"/>
          <w:sz w:val="28"/>
          <w:szCs w:val="28"/>
        </w:rPr>
        <w:t>С</w:t>
      </w:r>
      <w:r w:rsidRPr="008F22C6">
        <w:rPr>
          <w:rFonts w:ascii="Times New Roman" w:hAnsi="Times New Roman" w:cs="Times New Roman"/>
          <w:sz w:val="28"/>
          <w:szCs w:val="28"/>
        </w:rPr>
        <w:t xml:space="preserve">оветом - в случае подготовки предложения о заключении концессионного </w:t>
      </w:r>
      <w:r w:rsidRPr="002B11A4">
        <w:rPr>
          <w:rFonts w:ascii="Times New Roman" w:hAnsi="Times New Roman" w:cs="Times New Roman"/>
          <w:sz w:val="28"/>
          <w:szCs w:val="28"/>
        </w:rPr>
        <w:t>соглашения отраслевым органом;</w:t>
      </w:r>
    </w:p>
    <w:p w:rsidR="008F22C6" w:rsidRPr="008F22C6" w:rsidRDefault="008F22C6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1A4">
        <w:rPr>
          <w:sz w:val="28"/>
          <w:szCs w:val="28"/>
        </w:rPr>
        <w:t>30 календарных дней со дня истечения срока</w:t>
      </w:r>
      <w:r w:rsidR="00DD3ADB">
        <w:rPr>
          <w:sz w:val="28"/>
          <w:szCs w:val="28"/>
        </w:rPr>
        <w:t xml:space="preserve">, </w:t>
      </w:r>
      <w:r w:rsidR="00673794">
        <w:rPr>
          <w:sz w:val="28"/>
          <w:szCs w:val="28"/>
        </w:rPr>
        <w:t xml:space="preserve">указанного в абзаце первом </w:t>
      </w:r>
      <w:hyperlink r:id="rId20" w:history="1">
        <w:r w:rsidR="00673794">
          <w:rPr>
            <w:rFonts w:eastAsia="Calibri"/>
            <w:sz w:val="28"/>
            <w:szCs w:val="28"/>
          </w:rPr>
          <w:t>пункта</w:t>
        </w:r>
        <w:r w:rsidR="00DD3ADB">
          <w:rPr>
            <w:rFonts w:eastAsia="Calibri"/>
            <w:color w:val="0000FF"/>
            <w:sz w:val="28"/>
            <w:szCs w:val="28"/>
          </w:rPr>
          <w:t xml:space="preserve"> </w:t>
        </w:r>
      </w:hyperlink>
      <w:r w:rsidR="001E3392">
        <w:rPr>
          <w:rFonts w:eastAsia="Calibri"/>
          <w:sz w:val="28"/>
          <w:szCs w:val="28"/>
        </w:rPr>
        <w:t>34</w:t>
      </w:r>
      <w:r w:rsidR="003A02DE">
        <w:rPr>
          <w:rFonts w:eastAsia="Calibri"/>
          <w:sz w:val="28"/>
          <w:szCs w:val="28"/>
        </w:rPr>
        <w:t xml:space="preserve"> настоящего Порядка, </w:t>
      </w:r>
      <w:r w:rsidRPr="002B11A4">
        <w:rPr>
          <w:sz w:val="28"/>
          <w:szCs w:val="28"/>
        </w:rPr>
        <w:t>- в случае представления предложения о заключении концессионного соглашения</w:t>
      </w:r>
      <w:r w:rsidRPr="008F22C6">
        <w:rPr>
          <w:sz w:val="28"/>
          <w:szCs w:val="28"/>
        </w:rPr>
        <w:t xml:space="preserve"> лицом, выступающим с инициативой заключения концессионного соглашения (далее - частный инициатор).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283ACB" w:rsidRDefault="008F22C6" w:rsidP="00892D0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3ACB">
        <w:rPr>
          <w:rFonts w:ascii="Times New Roman" w:hAnsi="Times New Roman" w:cs="Times New Roman"/>
          <w:b w:val="0"/>
          <w:sz w:val="28"/>
          <w:szCs w:val="28"/>
        </w:rPr>
        <w:t>V. Подготовка конкурсной документации, проведение конкурса,</w:t>
      </w:r>
    </w:p>
    <w:p w:rsidR="008F22C6" w:rsidRPr="00283ACB" w:rsidRDefault="008F22C6" w:rsidP="00892D0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3ACB">
        <w:rPr>
          <w:rFonts w:ascii="Times New Roman" w:hAnsi="Times New Roman" w:cs="Times New Roman"/>
          <w:b w:val="0"/>
          <w:sz w:val="28"/>
          <w:szCs w:val="28"/>
        </w:rPr>
        <w:t>заключение концессионного соглашения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BB">
        <w:rPr>
          <w:rFonts w:ascii="Times New Roman" w:hAnsi="Times New Roman" w:cs="Times New Roman"/>
          <w:sz w:val="28"/>
          <w:szCs w:val="28"/>
        </w:rPr>
        <w:t>1</w:t>
      </w:r>
      <w:r w:rsidR="003B389A" w:rsidRPr="008F42BB">
        <w:rPr>
          <w:rFonts w:ascii="Times New Roman" w:hAnsi="Times New Roman" w:cs="Times New Roman"/>
          <w:sz w:val="28"/>
          <w:szCs w:val="28"/>
        </w:rPr>
        <w:t>8</w:t>
      </w:r>
      <w:r w:rsidRPr="008F4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42BB">
        <w:rPr>
          <w:rFonts w:ascii="Times New Roman" w:hAnsi="Times New Roman" w:cs="Times New Roman"/>
          <w:sz w:val="28"/>
          <w:szCs w:val="28"/>
        </w:rPr>
        <w:t xml:space="preserve">Отраслевой орган обеспечивает подготовку и направление конкурсной документации в течение 30 календарных дней со дня принятия решения о заключении концессионного соглашения в орган </w:t>
      </w:r>
      <w:r w:rsidR="00001453" w:rsidRPr="008F42BB">
        <w:rPr>
          <w:rFonts w:ascii="Times New Roman" w:hAnsi="Times New Roman" w:cs="Times New Roman"/>
          <w:sz w:val="28"/>
          <w:szCs w:val="28"/>
        </w:rPr>
        <w:t>администрации</w:t>
      </w:r>
      <w:r w:rsidRPr="008F42BB">
        <w:rPr>
          <w:rFonts w:ascii="Times New Roman" w:hAnsi="Times New Roman" w:cs="Times New Roman"/>
          <w:sz w:val="28"/>
          <w:szCs w:val="28"/>
        </w:rPr>
        <w:t>,</w:t>
      </w:r>
      <w:r w:rsidRPr="008F22C6">
        <w:rPr>
          <w:rFonts w:ascii="Times New Roman" w:hAnsi="Times New Roman" w:cs="Times New Roman"/>
          <w:sz w:val="28"/>
          <w:szCs w:val="28"/>
        </w:rPr>
        <w:t xml:space="preserve"> уполномоченный решением о заключении концессионного соглашения на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создание конкурсной комиссии по проведению конкурса и</w:t>
      </w:r>
      <w:proofErr w:type="gramEnd"/>
      <w:r w:rsidRPr="008F22C6">
        <w:rPr>
          <w:rFonts w:ascii="Times New Roman" w:hAnsi="Times New Roman" w:cs="Times New Roman"/>
          <w:sz w:val="28"/>
          <w:szCs w:val="28"/>
        </w:rPr>
        <w:t xml:space="preserve"> утверждение персонального состава такой конкурсной комисс</w:t>
      </w:r>
      <w:r w:rsidR="00F16DDC">
        <w:rPr>
          <w:rFonts w:ascii="Times New Roman" w:hAnsi="Times New Roman" w:cs="Times New Roman"/>
          <w:sz w:val="28"/>
          <w:szCs w:val="28"/>
        </w:rPr>
        <w:t>ии (далее - конкурентный орган);</w:t>
      </w:r>
    </w:p>
    <w:p w:rsidR="00F16DDC" w:rsidRPr="008F22C6" w:rsidRDefault="00F16DDC" w:rsidP="00F1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0C">
        <w:rPr>
          <w:rFonts w:ascii="Times New Roman" w:hAnsi="Times New Roman" w:cs="Times New Roman"/>
          <w:sz w:val="28"/>
          <w:szCs w:val="28"/>
        </w:rPr>
        <w:t>18.1</w:t>
      </w:r>
      <w:r w:rsidRPr="0063487E">
        <w:rPr>
          <w:rFonts w:ascii="Times New Roman" w:hAnsi="Times New Roman" w:cs="Times New Roman"/>
          <w:sz w:val="28"/>
          <w:szCs w:val="28"/>
        </w:rPr>
        <w:t>. Конкурентный орган обеспечивает организацию  и проведение конкурса или  конкурса  в  электронной  форме  на  право  заключения  концессионного соглашения  в  порядке,  определенном  Федеральном  законом, за исключением случаев, предусмотренных статьей 37 Федерального закона.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1</w:t>
      </w:r>
      <w:r w:rsidR="003B389A">
        <w:rPr>
          <w:rFonts w:ascii="Times New Roman" w:hAnsi="Times New Roman" w:cs="Times New Roman"/>
          <w:sz w:val="28"/>
          <w:szCs w:val="28"/>
        </w:rPr>
        <w:t>9</w:t>
      </w:r>
      <w:r w:rsidRPr="008F22C6">
        <w:rPr>
          <w:rFonts w:ascii="Times New Roman" w:hAnsi="Times New Roman" w:cs="Times New Roman"/>
          <w:sz w:val="28"/>
          <w:szCs w:val="28"/>
        </w:rPr>
        <w:t xml:space="preserve">. Официальным изданием для размещения сообщений, связанных с проведением конкурса, является </w:t>
      </w:r>
      <w:r w:rsidR="00F64C5C">
        <w:rPr>
          <w:rFonts w:ascii="Times New Roman" w:hAnsi="Times New Roman" w:cs="Times New Roman"/>
          <w:sz w:val="28"/>
          <w:szCs w:val="28"/>
        </w:rPr>
        <w:t xml:space="preserve">общественно-политическая газета Левокумского муниципального </w:t>
      </w:r>
      <w:r w:rsidR="003E6235">
        <w:rPr>
          <w:rFonts w:ascii="Times New Roman" w:hAnsi="Times New Roman" w:cs="Times New Roman"/>
          <w:sz w:val="28"/>
          <w:szCs w:val="28"/>
        </w:rPr>
        <w:t>округа</w:t>
      </w:r>
      <w:r w:rsidR="00F64C5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8F22C6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006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08F6">
        <w:rPr>
          <w:rFonts w:ascii="Times New Roman" w:hAnsi="Times New Roman" w:cs="Times New Roman"/>
          <w:sz w:val="28"/>
          <w:szCs w:val="28"/>
        </w:rPr>
        <w:t>Левокумье</w:t>
      </w:r>
      <w:proofErr w:type="spellEnd"/>
      <w:r w:rsidR="000060E3">
        <w:rPr>
          <w:rFonts w:ascii="Times New Roman" w:hAnsi="Times New Roman" w:cs="Times New Roman"/>
          <w:sz w:val="28"/>
          <w:szCs w:val="28"/>
        </w:rPr>
        <w:t>»</w:t>
      </w:r>
      <w:r w:rsidRPr="008F22C6">
        <w:rPr>
          <w:rFonts w:ascii="Times New Roman" w:hAnsi="Times New Roman" w:cs="Times New Roman"/>
          <w:sz w:val="28"/>
          <w:szCs w:val="28"/>
        </w:rPr>
        <w:t>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proofErr w:type="spellStart"/>
      <w:r w:rsidRPr="008F22C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F22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060E3">
        <w:rPr>
          <w:rFonts w:ascii="Times New Roman" w:hAnsi="Times New Roman" w:cs="Times New Roman"/>
          <w:sz w:val="28"/>
          <w:szCs w:val="28"/>
        </w:rPr>
        <w:t>«</w:t>
      </w:r>
      <w:r w:rsidRPr="008F22C6">
        <w:rPr>
          <w:rFonts w:ascii="Times New Roman" w:hAnsi="Times New Roman" w:cs="Times New Roman"/>
          <w:sz w:val="28"/>
          <w:szCs w:val="28"/>
        </w:rPr>
        <w:t>Интернет</w:t>
      </w:r>
      <w:r w:rsidR="000060E3">
        <w:rPr>
          <w:rFonts w:ascii="Times New Roman" w:hAnsi="Times New Roman" w:cs="Times New Roman"/>
          <w:sz w:val="28"/>
          <w:szCs w:val="28"/>
        </w:rPr>
        <w:t>»</w:t>
      </w:r>
      <w:r w:rsidRPr="008F22C6">
        <w:rPr>
          <w:rFonts w:ascii="Times New Roman" w:hAnsi="Times New Roman" w:cs="Times New Roman"/>
          <w:sz w:val="28"/>
          <w:szCs w:val="28"/>
        </w:rPr>
        <w:t xml:space="preserve"> для размещения сообщений и документов, связанных с проведением конкурса и заключением концессионного соглашения, является официальный сайт </w:t>
      </w:r>
      <w:r w:rsidR="006708F6">
        <w:rPr>
          <w:rFonts w:ascii="Times New Roman" w:hAnsi="Times New Roman" w:cs="Times New Roman"/>
          <w:sz w:val="28"/>
          <w:szCs w:val="28"/>
        </w:rPr>
        <w:t>администрации Левокумского муниципального округа</w:t>
      </w:r>
      <w:r w:rsidR="00EC4E7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F22C6">
        <w:rPr>
          <w:rFonts w:ascii="Times New Roman" w:hAnsi="Times New Roman" w:cs="Times New Roman"/>
          <w:sz w:val="28"/>
          <w:szCs w:val="28"/>
        </w:rPr>
        <w:t>.</w:t>
      </w:r>
    </w:p>
    <w:p w:rsidR="008F22C6" w:rsidRPr="008F22C6" w:rsidRDefault="003B389A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22C6" w:rsidRPr="008F22C6">
        <w:rPr>
          <w:rFonts w:ascii="Times New Roman" w:hAnsi="Times New Roman" w:cs="Times New Roman"/>
          <w:sz w:val="28"/>
          <w:szCs w:val="28"/>
        </w:rPr>
        <w:t>. В состав конкурсной комиссии включаются представители:</w:t>
      </w:r>
    </w:p>
    <w:p w:rsidR="008F22C6" w:rsidRPr="008F42BB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BB">
        <w:rPr>
          <w:rFonts w:ascii="Times New Roman" w:hAnsi="Times New Roman" w:cs="Times New Roman"/>
          <w:sz w:val="28"/>
          <w:szCs w:val="28"/>
        </w:rPr>
        <w:t>отраслевого органа;</w:t>
      </w:r>
    </w:p>
    <w:p w:rsidR="008F22C6" w:rsidRPr="008F42BB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BB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8F22C6" w:rsidRPr="008F42BB" w:rsidRDefault="0034109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BB">
        <w:rPr>
          <w:rFonts w:ascii="Times New Roman" w:hAnsi="Times New Roman" w:cs="Times New Roman"/>
          <w:sz w:val="28"/>
          <w:szCs w:val="28"/>
        </w:rPr>
        <w:t>отдел</w:t>
      </w:r>
      <w:r w:rsidR="00EC4E73">
        <w:rPr>
          <w:rFonts w:ascii="Times New Roman" w:hAnsi="Times New Roman" w:cs="Times New Roman"/>
          <w:sz w:val="28"/>
          <w:szCs w:val="28"/>
        </w:rPr>
        <w:t>а</w:t>
      </w:r>
      <w:r w:rsidRPr="008F42BB">
        <w:rPr>
          <w:rFonts w:ascii="Times New Roman" w:hAnsi="Times New Roman" w:cs="Times New Roman"/>
          <w:sz w:val="28"/>
          <w:szCs w:val="28"/>
        </w:rPr>
        <w:t xml:space="preserve"> </w:t>
      </w:r>
      <w:r w:rsidR="000060E3" w:rsidRPr="000060E3">
        <w:rPr>
          <w:rFonts w:ascii="Times New Roman" w:hAnsi="Times New Roman" w:cs="Times New Roman"/>
          <w:sz w:val="28"/>
          <w:szCs w:val="28"/>
        </w:rPr>
        <w:t xml:space="preserve">муниципального хозяйства и по делам гражданской обороны, предупреждению и ликвидации </w:t>
      </w:r>
      <w:proofErr w:type="gramStart"/>
      <w:r w:rsidR="000060E3" w:rsidRPr="000060E3">
        <w:rPr>
          <w:rFonts w:ascii="Times New Roman" w:hAnsi="Times New Roman" w:cs="Times New Roman"/>
          <w:sz w:val="28"/>
          <w:szCs w:val="28"/>
        </w:rPr>
        <w:t>последствий чрезвычайных ситуаций</w:t>
      </w:r>
      <w:r w:rsidR="000060E3">
        <w:rPr>
          <w:rFonts w:ascii="Times New Roman" w:hAnsi="Times New Roman" w:cs="Times New Roman"/>
          <w:sz w:val="28"/>
          <w:szCs w:val="28"/>
        </w:rPr>
        <w:t xml:space="preserve"> </w:t>
      </w:r>
      <w:r w:rsidR="00EC4E73">
        <w:rPr>
          <w:rFonts w:ascii="Times New Roman" w:hAnsi="Times New Roman" w:cs="Times New Roman"/>
          <w:sz w:val="28"/>
          <w:szCs w:val="28"/>
        </w:rPr>
        <w:t>администрации Левокумского муниципального округа Ставропольского края</w:t>
      </w:r>
      <w:proofErr w:type="gramEnd"/>
      <w:r w:rsidR="008F22C6" w:rsidRPr="008F42BB">
        <w:rPr>
          <w:rFonts w:ascii="Times New Roman" w:hAnsi="Times New Roman" w:cs="Times New Roman"/>
          <w:sz w:val="28"/>
          <w:szCs w:val="28"/>
        </w:rPr>
        <w:t>;</w:t>
      </w:r>
    </w:p>
    <w:p w:rsidR="008F22C6" w:rsidRPr="008F42BB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BB">
        <w:rPr>
          <w:rFonts w:ascii="Times New Roman" w:hAnsi="Times New Roman" w:cs="Times New Roman"/>
          <w:sz w:val="28"/>
          <w:szCs w:val="28"/>
        </w:rPr>
        <w:t xml:space="preserve">иных заинтересованных органов </w:t>
      </w:r>
      <w:r w:rsidR="00001453" w:rsidRPr="008F42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096" w:rsidRPr="008F42BB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  <w:r w:rsidRPr="008F42BB">
        <w:rPr>
          <w:rFonts w:ascii="Times New Roman" w:hAnsi="Times New Roman" w:cs="Times New Roman"/>
          <w:sz w:val="28"/>
          <w:szCs w:val="28"/>
        </w:rPr>
        <w:t>Ставропольского края, осуществляющих деятельность в сфере, к которой относится объект концессионного соглашения;</w:t>
      </w:r>
    </w:p>
    <w:p w:rsidR="008F22C6" w:rsidRDefault="00263C70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BB">
        <w:rPr>
          <w:rFonts w:ascii="Times New Roman" w:hAnsi="Times New Roman" w:cs="Times New Roman"/>
          <w:sz w:val="28"/>
          <w:szCs w:val="28"/>
        </w:rPr>
        <w:t>территориальног</w:t>
      </w:r>
      <w:proofErr w:type="gramStart"/>
      <w:r w:rsidRPr="008F42B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42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42BB">
        <w:rPr>
          <w:rFonts w:ascii="Times New Roman" w:hAnsi="Times New Roman" w:cs="Times New Roman"/>
          <w:sz w:val="28"/>
          <w:szCs w:val="28"/>
        </w:rPr>
        <w:t>) органа(</w:t>
      </w:r>
      <w:proofErr w:type="spellStart"/>
      <w:r w:rsidRPr="008F42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F42BB">
        <w:rPr>
          <w:rFonts w:ascii="Times New Roman" w:hAnsi="Times New Roman" w:cs="Times New Roman"/>
          <w:sz w:val="28"/>
          <w:szCs w:val="28"/>
        </w:rPr>
        <w:t>) администрации Левокумского муниципального округа Ставропольского края</w:t>
      </w:r>
      <w:r w:rsidR="008F22C6" w:rsidRPr="008F42BB">
        <w:rPr>
          <w:rFonts w:ascii="Times New Roman" w:hAnsi="Times New Roman" w:cs="Times New Roman"/>
          <w:sz w:val="28"/>
          <w:szCs w:val="28"/>
        </w:rPr>
        <w:t>, на территории которого(</w:t>
      </w:r>
      <w:proofErr w:type="spellStart"/>
      <w:r w:rsidR="008F22C6" w:rsidRPr="008F42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F22C6" w:rsidRPr="008F42BB">
        <w:rPr>
          <w:rFonts w:ascii="Times New Roman" w:hAnsi="Times New Roman" w:cs="Times New Roman"/>
          <w:sz w:val="28"/>
          <w:szCs w:val="28"/>
        </w:rPr>
        <w:t>) создается и (или) реконструируется объект концессионного соглашения</w:t>
      </w:r>
      <w:r w:rsidR="00AE685F">
        <w:rPr>
          <w:rFonts w:ascii="Times New Roman" w:hAnsi="Times New Roman" w:cs="Times New Roman"/>
          <w:sz w:val="28"/>
          <w:szCs w:val="28"/>
        </w:rPr>
        <w:t>;</w:t>
      </w:r>
    </w:p>
    <w:p w:rsidR="00AE685F" w:rsidRPr="008F42BB" w:rsidRDefault="00AE685F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региональной тарифной комиссии Ставропольского края (в случае, если концессионером производство товаров, выполнение работ, оказание услуг осуществляются по регулируемым ценам (тарифам) и (или) с учетом установленных надбавок к ценам (тарифам).</w:t>
      </w:r>
      <w:proofErr w:type="gramEnd"/>
    </w:p>
    <w:p w:rsidR="0081257D" w:rsidRPr="007B57BF" w:rsidRDefault="003B389A" w:rsidP="00892D00">
      <w:pPr>
        <w:pStyle w:val="ConsPlusNormal"/>
        <w:ind w:firstLine="709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F22C6" w:rsidRPr="008F2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2C6" w:rsidRPr="008F22C6">
        <w:rPr>
          <w:rFonts w:ascii="Times New Roman" w:hAnsi="Times New Roman" w:cs="Times New Roman"/>
          <w:sz w:val="28"/>
          <w:szCs w:val="28"/>
        </w:rPr>
        <w:t xml:space="preserve">В случае если концессионным соглашением предусмотрено предоставление </w:t>
      </w:r>
      <w:proofErr w:type="spellStart"/>
      <w:r w:rsidR="008F22C6" w:rsidRPr="008F22C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8F22C6" w:rsidRPr="008F22C6">
        <w:rPr>
          <w:rFonts w:ascii="Times New Roman" w:hAnsi="Times New Roman" w:cs="Times New Roman"/>
          <w:sz w:val="28"/>
          <w:szCs w:val="28"/>
        </w:rPr>
        <w:t xml:space="preserve"> концессионеру в аренду земельного участка, на котором расположен объект концессионного соглашения и (или) который необходим для осуществления деятельности, предусмотренной концессионным соглашением</w:t>
      </w:r>
      <w:r w:rsidR="009F37F2">
        <w:rPr>
          <w:rFonts w:ascii="Times New Roman" w:hAnsi="Times New Roman" w:cs="Times New Roman"/>
          <w:sz w:val="28"/>
          <w:szCs w:val="28"/>
        </w:rPr>
        <w:t xml:space="preserve">, </w:t>
      </w:r>
      <w:r w:rsidR="008864E1" w:rsidRPr="009F37F2">
        <w:rPr>
          <w:rFonts w:ascii="Times New Roman" w:hAnsi="Times New Roman" w:cs="Times New Roman"/>
          <w:sz w:val="28"/>
          <w:szCs w:val="28"/>
        </w:rPr>
        <w:t>то договор аренды земельного участка с частным партнером от имени Левокумского муниципального округа</w:t>
      </w:r>
      <w:r w:rsidR="006D38F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864E1" w:rsidRPr="009F37F2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9F37F2">
        <w:rPr>
          <w:rFonts w:ascii="Times New Roman" w:hAnsi="Times New Roman" w:cs="Times New Roman"/>
          <w:sz w:val="28"/>
          <w:szCs w:val="28"/>
        </w:rPr>
        <w:t>глав</w:t>
      </w:r>
      <w:r w:rsidR="006D38F9">
        <w:rPr>
          <w:rFonts w:ascii="Times New Roman" w:hAnsi="Times New Roman" w:cs="Times New Roman"/>
          <w:sz w:val="28"/>
          <w:szCs w:val="28"/>
        </w:rPr>
        <w:t>а</w:t>
      </w:r>
      <w:r w:rsidR="009F37F2">
        <w:rPr>
          <w:rFonts w:ascii="Times New Roman" w:hAnsi="Times New Roman" w:cs="Times New Roman"/>
          <w:sz w:val="28"/>
          <w:szCs w:val="28"/>
        </w:rPr>
        <w:t xml:space="preserve"> </w:t>
      </w:r>
      <w:r w:rsidR="008864E1" w:rsidRPr="009F37F2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Ставропольского края в порядке и сроки, предусмотренные </w:t>
      </w:r>
      <w:hyperlink r:id="rId21" w:history="1">
        <w:r w:rsidR="008864E1" w:rsidRPr="009F37F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8864E1" w:rsidRPr="009F37F2">
        <w:rPr>
          <w:rFonts w:ascii="Times New Roman" w:hAnsi="Times New Roman" w:cs="Times New Roman"/>
          <w:sz w:val="28"/>
          <w:szCs w:val="28"/>
        </w:rPr>
        <w:t xml:space="preserve">11 </w:t>
      </w:r>
      <w:r w:rsidR="000060E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864E1" w:rsidRPr="009F37F2">
        <w:rPr>
          <w:rFonts w:ascii="Times New Roman" w:hAnsi="Times New Roman" w:cs="Times New Roman"/>
          <w:sz w:val="28"/>
          <w:szCs w:val="28"/>
        </w:rPr>
        <w:t>Закона.</w:t>
      </w:r>
      <w:r w:rsidRPr="007B57BF"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proofErr w:type="gramEnd"/>
    </w:p>
    <w:p w:rsidR="008F22C6" w:rsidRDefault="00094004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9A1">
        <w:rPr>
          <w:rFonts w:ascii="Times New Roman" w:hAnsi="Times New Roman" w:cs="Times New Roman"/>
          <w:sz w:val="28"/>
          <w:szCs w:val="28"/>
        </w:rPr>
        <w:t>2</w:t>
      </w:r>
      <w:r w:rsidR="008F22C6" w:rsidRPr="008F22C6">
        <w:rPr>
          <w:rFonts w:ascii="Times New Roman" w:hAnsi="Times New Roman" w:cs="Times New Roman"/>
          <w:sz w:val="28"/>
          <w:szCs w:val="28"/>
        </w:rPr>
        <w:t xml:space="preserve">. Уполномоченный орган вносит данные о таком заключенном соглашении в реестр заключенных концессионных соглашений, порядок формирования и ведения которого </w:t>
      </w:r>
      <w:r w:rsidR="008F22C6" w:rsidRPr="008F42B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C09A1">
        <w:rPr>
          <w:rFonts w:ascii="Times New Roman" w:hAnsi="Times New Roman" w:cs="Times New Roman"/>
          <w:sz w:val="28"/>
          <w:szCs w:val="28"/>
        </w:rPr>
        <w:t>п</w:t>
      </w:r>
      <w:r w:rsidR="006D38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D38F9" w:rsidRPr="007561DB">
        <w:rPr>
          <w:rFonts w:ascii="Times New Roman" w:hAnsi="Times New Roman" w:cs="Times New Roman"/>
          <w:sz w:val="28"/>
          <w:szCs w:val="28"/>
        </w:rPr>
        <w:t>администрации</w:t>
      </w:r>
      <w:r w:rsidR="007561DB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</w:t>
      </w:r>
      <w:r w:rsidR="000060E3" w:rsidRPr="000060E3">
        <w:rPr>
          <w:rFonts w:ascii="Times New Roman" w:hAnsi="Times New Roman" w:cs="Times New Roman"/>
          <w:sz w:val="28"/>
          <w:szCs w:val="28"/>
        </w:rPr>
        <w:t xml:space="preserve"> </w:t>
      </w:r>
      <w:r w:rsidR="000060E3" w:rsidRPr="009F37F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561DB">
        <w:rPr>
          <w:rFonts w:ascii="Times New Roman" w:hAnsi="Times New Roman" w:cs="Times New Roman"/>
          <w:sz w:val="28"/>
          <w:szCs w:val="28"/>
        </w:rPr>
        <w:t>.</w:t>
      </w:r>
    </w:p>
    <w:p w:rsidR="007561DB" w:rsidRPr="008F22C6" w:rsidRDefault="007561DB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094004" w:rsidRDefault="008F22C6" w:rsidP="00892D0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4004">
        <w:rPr>
          <w:rFonts w:ascii="Times New Roman" w:hAnsi="Times New Roman" w:cs="Times New Roman"/>
          <w:b w:val="0"/>
          <w:sz w:val="28"/>
          <w:szCs w:val="28"/>
        </w:rPr>
        <w:t xml:space="preserve">VI. </w:t>
      </w:r>
      <w:proofErr w:type="gramStart"/>
      <w:r w:rsidRPr="0009400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9400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концессионного соглашения</w:t>
      </w:r>
    </w:p>
    <w:p w:rsidR="008F22C6" w:rsidRPr="00094004" w:rsidRDefault="008F22C6" w:rsidP="00892D0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004">
        <w:rPr>
          <w:rFonts w:ascii="Times New Roman" w:hAnsi="Times New Roman" w:cs="Times New Roman"/>
          <w:b w:val="0"/>
          <w:sz w:val="28"/>
          <w:szCs w:val="28"/>
        </w:rPr>
        <w:t>и за соблюдением концессионером его условий.</w:t>
      </w:r>
    </w:p>
    <w:p w:rsidR="008F22C6" w:rsidRPr="00094004" w:rsidRDefault="008F22C6" w:rsidP="00892D0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004">
        <w:rPr>
          <w:rFonts w:ascii="Times New Roman" w:hAnsi="Times New Roman" w:cs="Times New Roman"/>
          <w:b w:val="0"/>
          <w:sz w:val="28"/>
          <w:szCs w:val="28"/>
        </w:rPr>
        <w:t>Мониторинг реализации концессионных соглашений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</w:rPr>
        <w:t>2</w:t>
      </w:r>
      <w:r w:rsidR="007561DB">
        <w:rPr>
          <w:rFonts w:ascii="Times New Roman" w:hAnsi="Times New Roman" w:cs="Times New Roman"/>
          <w:sz w:val="28"/>
          <w:szCs w:val="28"/>
        </w:rPr>
        <w:t>3</w:t>
      </w:r>
      <w:r w:rsidRPr="008F2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22C6">
        <w:rPr>
          <w:rFonts w:ascii="Times New Roman" w:hAnsi="Times New Roman" w:cs="Times New Roman"/>
          <w:sz w:val="28"/>
          <w:szCs w:val="28"/>
        </w:rPr>
        <w:t>Контроль за исполнением концессионного соглашения, а также за соблюдением концессионером его условий,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</w:t>
      </w:r>
      <w:proofErr w:type="gramEnd"/>
      <w:r w:rsidRPr="008F22C6">
        <w:rPr>
          <w:rFonts w:ascii="Times New Roman" w:hAnsi="Times New Roman" w:cs="Times New Roman"/>
          <w:sz w:val="28"/>
          <w:szCs w:val="28"/>
        </w:rPr>
        <w:t xml:space="preserve"> с целями, установленными концессионным соглашением, осуществляется в порядке, установленном концессионным соглашением</w:t>
      </w:r>
      <w:r w:rsidR="00370743" w:rsidRPr="00E57F7F">
        <w:rPr>
          <w:rFonts w:ascii="Times New Roman" w:hAnsi="Times New Roman" w:cs="Times New Roman"/>
          <w:sz w:val="28"/>
          <w:szCs w:val="28"/>
        </w:rPr>
        <w:t>.</w:t>
      </w:r>
    </w:p>
    <w:p w:rsid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7E">
        <w:rPr>
          <w:rFonts w:ascii="Times New Roman" w:hAnsi="Times New Roman" w:cs="Times New Roman"/>
          <w:sz w:val="28"/>
          <w:szCs w:val="28"/>
        </w:rPr>
        <w:t>2</w:t>
      </w:r>
      <w:r w:rsidR="007561DB" w:rsidRPr="0063487E">
        <w:rPr>
          <w:rFonts w:ascii="Times New Roman" w:hAnsi="Times New Roman" w:cs="Times New Roman"/>
          <w:sz w:val="28"/>
          <w:szCs w:val="28"/>
        </w:rPr>
        <w:t>4</w:t>
      </w:r>
      <w:r w:rsidRPr="00634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487E">
        <w:rPr>
          <w:rFonts w:ascii="Times New Roman" w:hAnsi="Times New Roman" w:cs="Times New Roman"/>
          <w:sz w:val="28"/>
          <w:szCs w:val="28"/>
        </w:rPr>
        <w:t xml:space="preserve">Акт о результатах контроля в течение 2 календарных дней со дня его составления </w:t>
      </w:r>
      <w:r w:rsidR="00532726" w:rsidRPr="0063487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3487E">
        <w:rPr>
          <w:rFonts w:ascii="Times New Roman" w:hAnsi="Times New Roman" w:cs="Times New Roman"/>
          <w:sz w:val="28"/>
          <w:szCs w:val="28"/>
        </w:rPr>
        <w:t>в уполномоченный ор</w:t>
      </w:r>
      <w:r w:rsidR="00532726" w:rsidRPr="0063487E">
        <w:rPr>
          <w:rFonts w:ascii="Times New Roman" w:hAnsi="Times New Roman" w:cs="Times New Roman"/>
          <w:sz w:val="28"/>
          <w:szCs w:val="28"/>
        </w:rPr>
        <w:t xml:space="preserve">ган и подлежит размещению </w:t>
      </w:r>
      <w:r w:rsidR="00F44F51" w:rsidRPr="0063487E">
        <w:rPr>
          <w:rFonts w:ascii="Times New Roman" w:hAnsi="Times New Roman" w:cs="Times New Roman"/>
          <w:sz w:val="28"/>
          <w:szCs w:val="28"/>
        </w:rPr>
        <w:t>последним</w:t>
      </w:r>
      <w:r w:rsidRPr="0063487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32726" w:rsidRPr="0063487E">
        <w:rPr>
          <w:rFonts w:ascii="Times New Roman" w:hAnsi="Times New Roman" w:cs="Times New Roman"/>
          <w:sz w:val="28"/>
          <w:szCs w:val="28"/>
        </w:rPr>
        <w:t>5</w:t>
      </w:r>
      <w:r w:rsidRPr="0063487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данного акта</w:t>
      </w:r>
      <w:r w:rsidR="00532726" w:rsidRPr="0063487E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государства)</w:t>
      </w:r>
      <w:r w:rsidRPr="0063487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D38F9" w:rsidRPr="0063487E">
        <w:rPr>
          <w:rFonts w:ascii="Times New Roman" w:hAnsi="Times New Roman" w:cs="Times New Roman"/>
          <w:sz w:val="28"/>
          <w:szCs w:val="28"/>
        </w:rPr>
        <w:t>администрации</w:t>
      </w:r>
      <w:r w:rsidR="008A20EC" w:rsidRPr="0063487E">
        <w:rPr>
          <w:rFonts w:ascii="Times New Roman" w:hAnsi="Times New Roman" w:cs="Times New Roman"/>
          <w:sz w:val="28"/>
          <w:szCs w:val="28"/>
        </w:rPr>
        <w:t xml:space="preserve"> Левокумского</w:t>
      </w:r>
      <w:proofErr w:type="gramEnd"/>
      <w:r w:rsidR="008A20EC" w:rsidRPr="006348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F79A8" w:rsidRPr="006348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20EC" w:rsidRPr="0063487E">
        <w:rPr>
          <w:rFonts w:ascii="Times New Roman" w:hAnsi="Times New Roman" w:cs="Times New Roman"/>
          <w:sz w:val="28"/>
          <w:szCs w:val="28"/>
        </w:rPr>
        <w:t>.</w:t>
      </w:r>
      <w:r w:rsidR="0053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34" w:rsidRPr="00A16F34" w:rsidRDefault="00A16F34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34">
        <w:rPr>
          <w:rFonts w:ascii="Times New Roman" w:hAnsi="Times New Roman" w:cs="Times New Roman"/>
          <w:sz w:val="28"/>
          <w:szCs w:val="28"/>
        </w:rPr>
        <w:t>2</w:t>
      </w:r>
      <w:r w:rsidR="007561DB">
        <w:rPr>
          <w:rFonts w:ascii="Times New Roman" w:hAnsi="Times New Roman" w:cs="Times New Roman"/>
          <w:sz w:val="28"/>
          <w:szCs w:val="28"/>
        </w:rPr>
        <w:t>5</w:t>
      </w:r>
      <w:r w:rsidR="00F7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25" w:rsidRPr="00F72B25">
        <w:rPr>
          <w:rFonts w:ascii="Times New Roman" w:hAnsi="Times New Roman" w:cs="Times New Roman"/>
          <w:sz w:val="28"/>
          <w:szCs w:val="28"/>
        </w:rPr>
        <w:t>Размещение в государственной автоматизированной информационной системе "Управление" сведений в соответствии с 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28</w:t>
      </w:r>
      <w:proofErr w:type="gramEnd"/>
      <w:r w:rsidR="00F72B25" w:rsidRPr="00F72B25">
        <w:rPr>
          <w:rFonts w:ascii="Times New Roman" w:hAnsi="Times New Roman" w:cs="Times New Roman"/>
          <w:sz w:val="28"/>
          <w:szCs w:val="28"/>
        </w:rPr>
        <w:t xml:space="preserve"> января 2021 г. № 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осуществляется уполномоченным органом.</w:t>
      </w:r>
    </w:p>
    <w:p w:rsidR="008F22C6" w:rsidRPr="008F22C6" w:rsidRDefault="008F22C6" w:rsidP="0089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Pr="008367AB" w:rsidRDefault="008367AB" w:rsidP="00892D00">
      <w:pPr>
        <w:autoSpaceDE w:val="0"/>
        <w:autoSpaceDN w:val="0"/>
        <w:adjustRightInd w:val="0"/>
        <w:spacing w:line="240" w:lineRule="exact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367AB">
        <w:rPr>
          <w:rFonts w:eastAsiaTheme="minorHAnsi"/>
          <w:bCs/>
          <w:sz w:val="28"/>
          <w:szCs w:val="28"/>
          <w:lang w:eastAsia="en-US"/>
        </w:rPr>
        <w:t>VII. Порядок рассмотрения предложения частного инициатора</w:t>
      </w:r>
    </w:p>
    <w:p w:rsidR="008367AB" w:rsidRPr="008367AB" w:rsidRDefault="008367AB" w:rsidP="00892D0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367AB">
        <w:rPr>
          <w:rFonts w:eastAsiaTheme="minorHAnsi"/>
          <w:bCs/>
          <w:sz w:val="28"/>
          <w:szCs w:val="28"/>
          <w:lang w:eastAsia="en-US"/>
        </w:rPr>
        <w:t>о заключении концессионного соглашения, представленного</w:t>
      </w:r>
    </w:p>
    <w:p w:rsidR="008367AB" w:rsidRDefault="008367AB" w:rsidP="00892D0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367AB">
        <w:rPr>
          <w:rFonts w:eastAsiaTheme="minorHAnsi"/>
          <w:bCs/>
          <w:sz w:val="28"/>
          <w:szCs w:val="28"/>
          <w:lang w:eastAsia="en-US"/>
        </w:rPr>
        <w:t xml:space="preserve">им в соответствии со </w:t>
      </w:r>
      <w:hyperlink r:id="rId22" w:history="1">
        <w:r w:rsidRPr="008367AB">
          <w:rPr>
            <w:rFonts w:eastAsiaTheme="minorHAnsi"/>
            <w:bCs/>
            <w:sz w:val="28"/>
            <w:szCs w:val="28"/>
            <w:lang w:eastAsia="en-US"/>
          </w:rPr>
          <w:t>статьей 37</w:t>
        </w:r>
      </w:hyperlink>
      <w:r w:rsidRPr="008367AB"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6</w:t>
      </w:r>
      <w:r w:rsidRPr="008367AB">
        <w:rPr>
          <w:rFonts w:eastAsiaTheme="minorHAnsi"/>
          <w:sz w:val="28"/>
          <w:szCs w:val="28"/>
          <w:lang w:eastAsia="en-US"/>
        </w:rPr>
        <w:t xml:space="preserve">. Предложение частного инициатора о заключении концессионного соглашения по форме, утверждаемой Правительством </w:t>
      </w:r>
      <w:r w:rsidR="00274A1F">
        <w:rPr>
          <w:rFonts w:eastAsiaTheme="minorHAnsi"/>
          <w:sz w:val="28"/>
          <w:szCs w:val="28"/>
          <w:lang w:eastAsia="en-US"/>
        </w:rPr>
        <w:t>РФ</w:t>
      </w:r>
      <w:r w:rsidRPr="008367AB">
        <w:rPr>
          <w:rFonts w:eastAsiaTheme="minorHAnsi"/>
          <w:sz w:val="28"/>
          <w:szCs w:val="28"/>
          <w:lang w:eastAsia="en-US"/>
        </w:rPr>
        <w:t xml:space="preserve">, с приложением проекта концессионного соглашения, включающего в себя существенные условия, предусмотренные </w:t>
      </w:r>
      <w:hyperlink r:id="rId23" w:history="1">
        <w:r w:rsidR="006C5357" w:rsidRPr="0063487E">
          <w:rPr>
            <w:rFonts w:eastAsiaTheme="minorHAnsi"/>
            <w:sz w:val="28"/>
            <w:szCs w:val="28"/>
            <w:lang w:eastAsia="en-US"/>
          </w:rPr>
          <w:t>статьями</w:t>
        </w:r>
        <w:r w:rsidRPr="0063487E">
          <w:rPr>
            <w:rFonts w:eastAsiaTheme="minorHAnsi"/>
            <w:sz w:val="28"/>
            <w:szCs w:val="28"/>
            <w:lang w:eastAsia="en-US"/>
          </w:rPr>
          <w:t xml:space="preserve"> 10</w:t>
        </w:r>
      </w:hyperlink>
      <w:r w:rsidR="006C5357" w:rsidRPr="0063487E">
        <w:rPr>
          <w:rFonts w:eastAsiaTheme="minorHAnsi"/>
          <w:sz w:val="28"/>
          <w:szCs w:val="28"/>
          <w:lang w:eastAsia="en-US"/>
        </w:rPr>
        <w:t xml:space="preserve"> и 42</w:t>
      </w:r>
      <w:r w:rsidRPr="008367AB">
        <w:rPr>
          <w:rFonts w:eastAsiaTheme="minorHAnsi"/>
          <w:sz w:val="28"/>
          <w:szCs w:val="28"/>
          <w:lang w:eastAsia="en-US"/>
        </w:rPr>
        <w:t xml:space="preserve"> Федерального закона, и иные не противоречащие законодательству Российской Федерации условия, представляется в уполномоченный орган.</w:t>
      </w:r>
    </w:p>
    <w:p w:rsidR="008367AB" w:rsidRPr="008367AB" w:rsidRDefault="00892D00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Частными 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инициаторами могут выступать лица, указанные в </w:t>
      </w:r>
      <w:hyperlink r:id="rId24" w:history="1">
        <w:r w:rsidR="008367AB" w:rsidRPr="008367AB">
          <w:rPr>
            <w:rFonts w:eastAsiaTheme="minorHAnsi"/>
            <w:sz w:val="28"/>
            <w:szCs w:val="28"/>
            <w:lang w:eastAsia="en-US"/>
          </w:rPr>
          <w:t>пункте 2 части</w:t>
        </w:r>
      </w:hyperlink>
      <w:r w:rsidR="008367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 статьи 5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Федерального закона и отвечающие требованиям, предусмотренным</w:t>
      </w:r>
      <w:r w:rsidR="008367AB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="008367AB" w:rsidRPr="008367AB">
          <w:rPr>
            <w:rFonts w:eastAsiaTheme="minorHAnsi"/>
            <w:sz w:val="28"/>
            <w:szCs w:val="28"/>
            <w:lang w:eastAsia="en-US"/>
          </w:rPr>
          <w:t>частью 4</w:t>
        </w:r>
        <w:r w:rsidR="00A5534C">
          <w:rPr>
            <w:rFonts w:eastAsiaTheme="minorHAnsi"/>
            <w:sz w:val="28"/>
            <w:szCs w:val="28"/>
            <w:lang w:eastAsia="en-US"/>
          </w:rPr>
          <w:t>.11</w:t>
        </w:r>
        <w:r w:rsidR="008367AB" w:rsidRPr="008367AB">
          <w:rPr>
            <w:rFonts w:eastAsiaTheme="minorHAnsi"/>
            <w:sz w:val="28"/>
            <w:szCs w:val="28"/>
            <w:lang w:eastAsia="en-US"/>
          </w:rPr>
          <w:t xml:space="preserve"> статьи 37</w:t>
        </w:r>
      </w:hyperlink>
      <w:r w:rsidR="008367AB" w:rsidRPr="008367AB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1"/>
      <w:bookmarkEnd w:id="4"/>
      <w:r w:rsidRPr="008367A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8367AB">
        <w:rPr>
          <w:rFonts w:eastAsiaTheme="minorHAnsi"/>
          <w:sz w:val="28"/>
          <w:szCs w:val="28"/>
          <w:lang w:eastAsia="en-US"/>
        </w:rPr>
        <w:t>. Уполномоченный орган в течение 2 календарных дней со дня поступления предложения частного инициатора о заключении концессионного соглашения направляет копию такого предложения с приложением проекта концессионного соглашения для его согласования в следующие органы:</w:t>
      </w:r>
    </w:p>
    <w:p w:rsidR="002A13E9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1) в отраслевой орган - для оценки предложения частного инициатора о заключении концессионного соглашения на предмет:</w:t>
      </w:r>
    </w:p>
    <w:p w:rsidR="002A13E9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определения потребности в строительстве и (или) реконструкции объекта концессионного соглашения;</w:t>
      </w:r>
    </w:p>
    <w:p w:rsidR="005520E4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определения допустимости осуществления деятельности с использованием (эксплуатацией) объекта концессионного соглашения частным инициатором</w:t>
      </w:r>
      <w:r w:rsidR="00C97854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РФ и законодательством Ставропольского края</w:t>
      </w:r>
      <w:r w:rsidR="005520E4">
        <w:rPr>
          <w:rFonts w:eastAsiaTheme="minorHAnsi"/>
          <w:sz w:val="28"/>
          <w:szCs w:val="28"/>
          <w:lang w:eastAsia="en-US"/>
        </w:rPr>
        <w:t>;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согласования условий концессионного соглашения, содержащихся в предложении частного инициатора о заключении концессионного соглашения;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 xml:space="preserve">согласования обязательств частного инициатора в отношении не включенного в казну </w:t>
      </w:r>
      <w:r w:rsidR="002A13E9">
        <w:rPr>
          <w:rFonts w:eastAsiaTheme="minorHAnsi"/>
          <w:sz w:val="28"/>
          <w:szCs w:val="28"/>
          <w:lang w:eastAsia="en-US"/>
        </w:rPr>
        <w:t xml:space="preserve">Левокумского муниципального округа </w:t>
      </w:r>
      <w:r w:rsidRPr="008367AB">
        <w:rPr>
          <w:rFonts w:eastAsiaTheme="minorHAnsi"/>
          <w:sz w:val="28"/>
          <w:szCs w:val="28"/>
          <w:lang w:eastAsia="en-US"/>
        </w:rPr>
        <w:t>Ставропольского края иного передаваемого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имущества;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 xml:space="preserve">2) в </w:t>
      </w:r>
      <w:r w:rsidR="002A13E9">
        <w:rPr>
          <w:rFonts w:eastAsiaTheme="minorHAnsi"/>
          <w:sz w:val="28"/>
          <w:szCs w:val="28"/>
          <w:lang w:eastAsia="en-US"/>
        </w:rPr>
        <w:t xml:space="preserve">отдел имущественных и земельных отношений </w:t>
      </w:r>
      <w:r w:rsidR="0018293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A13E9">
        <w:rPr>
          <w:rFonts w:eastAsiaTheme="minorHAnsi"/>
          <w:sz w:val="28"/>
          <w:szCs w:val="28"/>
          <w:lang w:eastAsia="en-US"/>
        </w:rPr>
        <w:t>Левокумского муниципального округа</w:t>
      </w:r>
      <w:r w:rsidRPr="008367AB">
        <w:rPr>
          <w:rFonts w:eastAsiaTheme="minorHAnsi"/>
          <w:sz w:val="28"/>
          <w:szCs w:val="28"/>
          <w:lang w:eastAsia="en-US"/>
        </w:rPr>
        <w:t xml:space="preserve"> Ставропольского края - для оценки предложения частного инициатора о заключении концессионного соглашения на предмет: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наличия или отсутствия ограничений права или обременений объекта концессионного соглашения;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 xml:space="preserve">наличия или отсутствия у </w:t>
      </w:r>
      <w:proofErr w:type="spellStart"/>
      <w:r w:rsidRPr="008367AB">
        <w:rPr>
          <w:rFonts w:eastAsiaTheme="minorHAnsi"/>
          <w:sz w:val="28"/>
          <w:szCs w:val="28"/>
          <w:lang w:eastAsia="en-US"/>
        </w:rPr>
        <w:t>концедента</w:t>
      </w:r>
      <w:proofErr w:type="spellEnd"/>
      <w:r w:rsidRPr="008367AB">
        <w:rPr>
          <w:rFonts w:eastAsiaTheme="minorHAnsi"/>
          <w:sz w:val="28"/>
          <w:szCs w:val="28"/>
          <w:lang w:eastAsia="en-US"/>
        </w:rPr>
        <w:t xml:space="preserve"> права собственности на объект концессионного соглашения;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наличия или отсутствия прав третьих лиц в отношении объекта концессионного соглашения;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 xml:space="preserve">3) в </w:t>
      </w:r>
      <w:r w:rsidR="002A13E9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18293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A13E9">
        <w:rPr>
          <w:rFonts w:eastAsiaTheme="minorHAnsi"/>
          <w:sz w:val="28"/>
          <w:szCs w:val="28"/>
          <w:lang w:eastAsia="en-US"/>
        </w:rPr>
        <w:t>Левокумского муниципального округа</w:t>
      </w:r>
      <w:r w:rsidRPr="008367AB">
        <w:rPr>
          <w:rFonts w:eastAsiaTheme="minorHAnsi"/>
          <w:sz w:val="28"/>
          <w:szCs w:val="28"/>
          <w:lang w:eastAsia="en-US"/>
        </w:rPr>
        <w:t xml:space="preserve"> Ставропольского края - для оценки предложения частного инициатора о заключении концессионного соглашения на предмет:</w:t>
      </w:r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соответствия предложения частного инициатора о заключении концессионного соглашения бюджетному законодательству Российской Федерации</w:t>
      </w:r>
      <w:r w:rsidR="00182930">
        <w:rPr>
          <w:rFonts w:eastAsiaTheme="minorHAnsi"/>
          <w:sz w:val="28"/>
          <w:szCs w:val="28"/>
          <w:lang w:eastAsia="en-US"/>
        </w:rPr>
        <w:t>, бюджетному законодательству Ставропольского края и бюджету</w:t>
      </w:r>
      <w:r w:rsidRPr="008367AB">
        <w:rPr>
          <w:rFonts w:eastAsiaTheme="minorHAnsi"/>
          <w:sz w:val="28"/>
          <w:szCs w:val="28"/>
          <w:lang w:eastAsia="en-US"/>
        </w:rPr>
        <w:t xml:space="preserve"> </w:t>
      </w:r>
      <w:r w:rsidR="002A13E9">
        <w:rPr>
          <w:rFonts w:eastAsiaTheme="minorHAnsi"/>
          <w:sz w:val="28"/>
          <w:szCs w:val="28"/>
          <w:lang w:eastAsia="en-US"/>
        </w:rPr>
        <w:t xml:space="preserve">Левокумского муниципального округа </w:t>
      </w:r>
      <w:r w:rsidRPr="008367AB">
        <w:rPr>
          <w:rFonts w:eastAsiaTheme="minorHAnsi"/>
          <w:sz w:val="28"/>
          <w:szCs w:val="28"/>
          <w:lang w:eastAsia="en-US"/>
        </w:rPr>
        <w:t>Ставропольского края;</w:t>
      </w:r>
    </w:p>
    <w:p w:rsidR="00CC23D6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 xml:space="preserve">наличия в бюджете </w:t>
      </w:r>
      <w:r w:rsidR="002A13E9">
        <w:rPr>
          <w:rFonts w:eastAsiaTheme="minorHAnsi"/>
          <w:sz w:val="28"/>
          <w:szCs w:val="28"/>
          <w:lang w:eastAsia="en-US"/>
        </w:rPr>
        <w:t>Левокумского муниципального округа</w:t>
      </w:r>
      <w:r w:rsidR="002A13E9" w:rsidRPr="008367AB">
        <w:rPr>
          <w:rFonts w:eastAsiaTheme="minorHAnsi"/>
          <w:sz w:val="28"/>
          <w:szCs w:val="28"/>
          <w:lang w:eastAsia="en-US"/>
        </w:rPr>
        <w:t xml:space="preserve"> </w:t>
      </w:r>
      <w:r w:rsidRPr="008367AB">
        <w:rPr>
          <w:rFonts w:eastAsiaTheme="minorHAnsi"/>
          <w:sz w:val="28"/>
          <w:szCs w:val="28"/>
          <w:lang w:eastAsia="en-US"/>
        </w:rPr>
        <w:t>Ставропольского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 если такие расходы указаны в предложении частного инициатора о заключении концессионного соглашения);</w:t>
      </w:r>
    </w:p>
    <w:p w:rsidR="008367AB" w:rsidRPr="008367AB" w:rsidRDefault="005520E4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этого, для оценк</w:t>
      </w:r>
      <w:r w:rsidR="000517C7">
        <w:rPr>
          <w:rFonts w:eastAsiaTheme="minorHAnsi"/>
          <w:sz w:val="28"/>
          <w:szCs w:val="28"/>
          <w:lang w:eastAsia="en-US"/>
        </w:rPr>
        <w:t>и предложения частного инициатора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о заключении концессионного соглашения на</w:t>
      </w:r>
      <w:r w:rsidR="00182930" w:rsidRPr="00182930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предмет  согласования условий концессионного соглашения, указанных в пункте</w:t>
      </w:r>
      <w:r w:rsidR="00182930" w:rsidRPr="00182930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="008367AB" w:rsidRPr="000E41DB">
          <w:rPr>
            <w:rFonts w:eastAsiaTheme="minorHAnsi"/>
            <w:sz w:val="28"/>
            <w:szCs w:val="28"/>
            <w:lang w:eastAsia="en-US"/>
          </w:rPr>
          <w:t>6</w:t>
        </w:r>
        <w:r w:rsidR="000E41DB">
          <w:rPr>
            <w:rFonts w:eastAsiaTheme="minorHAnsi"/>
            <w:sz w:val="28"/>
            <w:szCs w:val="28"/>
            <w:lang w:eastAsia="en-US"/>
          </w:rPr>
          <w:t>.5</w:t>
        </w:r>
        <w:r w:rsidR="008367AB" w:rsidRPr="000E41DB">
          <w:rPr>
            <w:rFonts w:eastAsiaTheme="minorHAnsi"/>
            <w:sz w:val="28"/>
            <w:szCs w:val="28"/>
            <w:lang w:eastAsia="en-US"/>
          </w:rPr>
          <w:t xml:space="preserve">   части  1 статьи 10</w:t>
        </w:r>
      </w:hyperlink>
      <w:r w:rsidR="008367AB" w:rsidRPr="000E41DB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="008367AB" w:rsidRPr="000E41DB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="008367AB" w:rsidRPr="000E41DB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="008367AB" w:rsidRPr="000E41DB">
          <w:rPr>
            <w:rFonts w:eastAsiaTheme="minorHAnsi"/>
            <w:sz w:val="28"/>
            <w:szCs w:val="28"/>
            <w:lang w:eastAsia="en-US"/>
          </w:rPr>
          <w:t>4</w:t>
        </w:r>
      </w:hyperlink>
      <w:r w:rsidR="008367AB" w:rsidRPr="000E41DB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="008367AB" w:rsidRPr="000E41DB">
          <w:rPr>
            <w:rFonts w:eastAsiaTheme="minorHAnsi"/>
            <w:sz w:val="28"/>
            <w:szCs w:val="28"/>
            <w:lang w:eastAsia="en-US"/>
          </w:rPr>
          <w:t>5</w:t>
        </w:r>
      </w:hyperlink>
      <w:r w:rsidR="008367AB" w:rsidRPr="000E41DB">
        <w:rPr>
          <w:rFonts w:eastAsiaTheme="minorHAnsi"/>
          <w:sz w:val="28"/>
          <w:szCs w:val="28"/>
          <w:lang w:eastAsia="en-US"/>
        </w:rPr>
        <w:t xml:space="preserve"> и </w:t>
      </w:r>
      <w:hyperlink r:id="rId30" w:history="1">
        <w:r w:rsidR="008367AB" w:rsidRPr="000E41DB">
          <w:rPr>
            <w:rFonts w:eastAsiaTheme="minorHAnsi"/>
            <w:sz w:val="28"/>
            <w:szCs w:val="28"/>
            <w:lang w:eastAsia="en-US"/>
          </w:rPr>
          <w:t>7 части 1 статьи 42</w:t>
        </w:r>
      </w:hyperlink>
      <w:r w:rsidR="008367AB" w:rsidRPr="008367AB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182930" w:rsidRPr="001829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уполномоченный орг</w:t>
      </w:r>
      <w:r w:rsidR="008647DB">
        <w:rPr>
          <w:rFonts w:eastAsiaTheme="minorHAnsi"/>
          <w:sz w:val="28"/>
          <w:szCs w:val="28"/>
          <w:lang w:eastAsia="en-US"/>
        </w:rPr>
        <w:t xml:space="preserve">ан направляет копию предложения частного инициатора </w:t>
      </w:r>
      <w:r>
        <w:rPr>
          <w:rFonts w:eastAsiaTheme="minorHAnsi"/>
          <w:sz w:val="28"/>
          <w:szCs w:val="28"/>
          <w:lang w:eastAsia="en-US"/>
        </w:rPr>
        <w:t>о заключении</w:t>
      </w:r>
      <w:r w:rsidR="006810DB">
        <w:rPr>
          <w:rFonts w:eastAsiaTheme="minorHAnsi"/>
          <w:sz w:val="28"/>
          <w:szCs w:val="28"/>
          <w:lang w:eastAsia="en-US"/>
        </w:rPr>
        <w:t xml:space="preserve"> концессионного соглашения для его согласования в региональную тарифную комиссию Ставропольского края.</w:t>
      </w:r>
      <w:proofErr w:type="gramEnd"/>
    </w:p>
    <w:p w:rsidR="00182930" w:rsidRDefault="00182930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367AB" w:rsidRPr="008367AB">
        <w:rPr>
          <w:rFonts w:eastAsiaTheme="minorHAnsi"/>
          <w:sz w:val="28"/>
          <w:szCs w:val="28"/>
          <w:lang w:eastAsia="en-US"/>
        </w:rPr>
        <w:t xml:space="preserve">Органы </w:t>
      </w:r>
      <w:r w:rsidR="00BB5F12">
        <w:rPr>
          <w:rFonts w:eastAsiaTheme="minorHAnsi"/>
          <w:sz w:val="28"/>
          <w:szCs w:val="28"/>
          <w:lang w:eastAsia="en-US"/>
        </w:rPr>
        <w:t>администрации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1" w:history="1">
        <w:r w:rsidR="008367AB" w:rsidRPr="008367AB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BB5F12" w:rsidRPr="00BB5F12">
        <w:rPr>
          <w:rFonts w:eastAsiaTheme="minorHAnsi"/>
          <w:sz w:val="28"/>
          <w:szCs w:val="28"/>
          <w:lang w:eastAsia="en-US"/>
        </w:rPr>
        <w:t>7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настоящего Порядка, в течение 15 календарных дней со дня получения копии предложения частного инициатора о заключении концессионного соглашения с приложением проекта концессионного соглашения рассматривают их и направляют в уполномоченный орган свои заключения, которые должны содержать выводы в соответствии с предметом оценки, определенным </w:t>
      </w:r>
      <w:hyperlink w:anchor="Par11" w:history="1">
        <w:r w:rsidR="008367AB" w:rsidRPr="008367AB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BB5F12" w:rsidRPr="00BB5F12">
        <w:rPr>
          <w:rFonts w:eastAsiaTheme="minorHAnsi"/>
          <w:sz w:val="28"/>
          <w:szCs w:val="28"/>
          <w:lang w:eastAsia="en-US"/>
        </w:rPr>
        <w:t>7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182930" w:rsidRDefault="00182930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8367AB" w:rsidRPr="008367AB">
        <w:rPr>
          <w:rFonts w:eastAsiaTheme="minorHAnsi"/>
          <w:sz w:val="28"/>
          <w:szCs w:val="28"/>
          <w:lang w:eastAsia="en-US"/>
        </w:rPr>
        <w:t>.</w:t>
      </w:r>
      <w:r w:rsidR="000840E2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Уполномоченный орган с учетом заключений ор</w:t>
      </w:r>
      <w:r w:rsidR="006810DB">
        <w:rPr>
          <w:rFonts w:eastAsiaTheme="minorHAnsi"/>
          <w:sz w:val="28"/>
          <w:szCs w:val="28"/>
          <w:lang w:eastAsia="en-US"/>
        </w:rPr>
        <w:t>ганов администрации, указанных в пункте 28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настоящего Порядка, в течение 8 календарных дней со дня их поступления принимает </w:t>
      </w:r>
      <w:r w:rsidR="006E0491">
        <w:rPr>
          <w:rFonts w:eastAsiaTheme="minorHAnsi"/>
          <w:sz w:val="28"/>
          <w:szCs w:val="28"/>
          <w:lang w:eastAsia="en-US"/>
        </w:rPr>
        <w:t xml:space="preserve">решение 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в форме </w:t>
      </w:r>
      <w:r w:rsidR="000E41DB">
        <w:rPr>
          <w:rFonts w:eastAsiaTheme="minorHAnsi"/>
          <w:sz w:val="28"/>
          <w:szCs w:val="28"/>
          <w:lang w:eastAsia="en-US"/>
        </w:rPr>
        <w:t>постановления администрации Левокумского муниципального округа Ставропольского края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</w:t>
      </w:r>
      <w:r w:rsidR="008647DB">
        <w:rPr>
          <w:rFonts w:eastAsiaTheme="minorHAnsi"/>
          <w:sz w:val="28"/>
          <w:szCs w:val="28"/>
          <w:lang w:eastAsia="en-US"/>
        </w:rPr>
        <w:t xml:space="preserve"> </w:t>
      </w:r>
      <w:r w:rsidR="006E0491">
        <w:rPr>
          <w:rFonts w:eastAsiaTheme="minorHAnsi"/>
          <w:sz w:val="28"/>
          <w:szCs w:val="28"/>
          <w:lang w:eastAsia="en-US"/>
        </w:rPr>
        <w:t xml:space="preserve">(далее – </w:t>
      </w:r>
      <w:r w:rsidR="008647DB">
        <w:rPr>
          <w:rFonts w:eastAsiaTheme="minorHAnsi"/>
          <w:sz w:val="28"/>
          <w:szCs w:val="28"/>
          <w:lang w:eastAsia="en-US"/>
        </w:rPr>
        <w:t>решение</w:t>
      </w:r>
      <w:r w:rsidR="006E0491">
        <w:rPr>
          <w:rFonts w:eastAsiaTheme="minorHAnsi"/>
          <w:sz w:val="28"/>
          <w:szCs w:val="28"/>
          <w:lang w:eastAsia="en-US"/>
        </w:rPr>
        <w:t>)</w:t>
      </w:r>
      <w:r w:rsidR="00ED00CE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о:</w:t>
      </w:r>
      <w:bookmarkStart w:id="5" w:name="Par32"/>
      <w:bookmarkEnd w:id="5"/>
    </w:p>
    <w:p w:rsidR="00182930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67AB">
        <w:rPr>
          <w:rFonts w:eastAsiaTheme="minorHAnsi"/>
          <w:sz w:val="28"/>
          <w:szCs w:val="28"/>
          <w:lang w:eastAsia="en-US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частного инициатора о заключении концессионного соглашения условиях;</w:t>
      </w:r>
      <w:bookmarkStart w:id="6" w:name="Par33"/>
      <w:bookmarkEnd w:id="6"/>
      <w:proofErr w:type="gramEnd"/>
    </w:p>
    <w:p w:rsidR="00182930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  <w:bookmarkStart w:id="7" w:name="Par34"/>
      <w:bookmarkEnd w:id="7"/>
    </w:p>
    <w:p w:rsidR="008367AB" w:rsidRPr="008367AB" w:rsidRDefault="008367AB" w:rsidP="00892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  <w:r w:rsidR="00182930">
        <w:rPr>
          <w:rFonts w:eastAsiaTheme="minorHAnsi"/>
          <w:sz w:val="28"/>
          <w:szCs w:val="28"/>
          <w:lang w:eastAsia="en-US"/>
        </w:rPr>
        <w:t xml:space="preserve">      </w:t>
      </w:r>
    </w:p>
    <w:p w:rsidR="005C0C63" w:rsidRPr="0063487E" w:rsidRDefault="008367AB" w:rsidP="005C0C6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3</w:t>
      </w:r>
      <w:r w:rsidR="00182930">
        <w:rPr>
          <w:rFonts w:eastAsiaTheme="minorHAnsi"/>
          <w:sz w:val="28"/>
          <w:szCs w:val="28"/>
          <w:lang w:eastAsia="en-US"/>
        </w:rPr>
        <w:t>0</w:t>
      </w:r>
      <w:r w:rsidR="00892D0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92D00">
        <w:rPr>
          <w:rFonts w:eastAsiaTheme="minorHAnsi"/>
          <w:sz w:val="28"/>
          <w:szCs w:val="28"/>
          <w:lang w:eastAsia="en-US"/>
        </w:rPr>
        <w:t xml:space="preserve">В случае принятия </w:t>
      </w:r>
      <w:r w:rsidRPr="008367AB">
        <w:rPr>
          <w:rFonts w:eastAsiaTheme="minorHAnsi"/>
          <w:sz w:val="28"/>
          <w:szCs w:val="28"/>
          <w:lang w:eastAsia="en-US"/>
        </w:rPr>
        <w:t>уполномоченным органом решения, указанного в</w:t>
      </w:r>
      <w:r w:rsidR="00892D00">
        <w:rPr>
          <w:rFonts w:eastAsiaTheme="minorHAnsi"/>
          <w:sz w:val="28"/>
          <w:szCs w:val="28"/>
          <w:lang w:eastAsia="en-US"/>
        </w:rPr>
        <w:t xml:space="preserve"> </w:t>
      </w:r>
      <w:hyperlink w:anchor="Par32" w:history="1">
        <w:r w:rsidR="0058593E">
          <w:rPr>
            <w:rFonts w:eastAsiaTheme="minorHAnsi"/>
            <w:sz w:val="28"/>
            <w:szCs w:val="28"/>
            <w:lang w:eastAsia="en-US"/>
          </w:rPr>
          <w:t>подпункте  «</w:t>
        </w:r>
        <w:r w:rsidRPr="008367AB">
          <w:rPr>
            <w:rFonts w:eastAsiaTheme="minorHAnsi"/>
            <w:sz w:val="28"/>
            <w:szCs w:val="28"/>
            <w:lang w:eastAsia="en-US"/>
          </w:rPr>
          <w:t>1</w:t>
        </w:r>
        <w:r w:rsidR="0058593E">
          <w:rPr>
            <w:rFonts w:eastAsiaTheme="minorHAnsi"/>
            <w:sz w:val="28"/>
            <w:szCs w:val="28"/>
            <w:lang w:eastAsia="en-US"/>
          </w:rPr>
          <w:t>»</w:t>
        </w:r>
        <w:r w:rsidRPr="008367AB">
          <w:rPr>
            <w:rFonts w:eastAsiaTheme="minorHAnsi"/>
            <w:sz w:val="28"/>
            <w:szCs w:val="28"/>
            <w:lang w:eastAsia="en-US"/>
          </w:rPr>
          <w:t xml:space="preserve"> пункта</w:t>
        </w:r>
        <w:r w:rsidRPr="008367AB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8B2458">
        <w:rPr>
          <w:rFonts w:eastAsiaTheme="minorHAnsi"/>
          <w:sz w:val="28"/>
          <w:szCs w:val="28"/>
          <w:lang w:eastAsia="en-US"/>
        </w:rPr>
        <w:t>29</w:t>
      </w:r>
      <w:r w:rsidRPr="008367AB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в течение</w:t>
      </w:r>
      <w:r w:rsidR="008B2458">
        <w:rPr>
          <w:rFonts w:eastAsiaTheme="minorHAnsi"/>
          <w:sz w:val="28"/>
          <w:szCs w:val="28"/>
          <w:lang w:eastAsia="en-US"/>
        </w:rPr>
        <w:t xml:space="preserve"> </w:t>
      </w:r>
      <w:r w:rsidR="00892D00">
        <w:rPr>
          <w:rFonts w:eastAsiaTheme="minorHAnsi"/>
          <w:sz w:val="28"/>
          <w:szCs w:val="28"/>
          <w:lang w:eastAsia="en-US"/>
        </w:rPr>
        <w:t xml:space="preserve">5 календарных дней </w:t>
      </w:r>
      <w:r w:rsidRPr="008367AB">
        <w:rPr>
          <w:rFonts w:eastAsiaTheme="minorHAnsi"/>
          <w:sz w:val="28"/>
          <w:szCs w:val="28"/>
          <w:lang w:eastAsia="en-US"/>
        </w:rPr>
        <w:t>со дня принятия такого решения направляет его копию в</w:t>
      </w:r>
      <w:r w:rsidR="008B2458">
        <w:rPr>
          <w:rFonts w:eastAsiaTheme="minorHAnsi"/>
          <w:sz w:val="28"/>
          <w:szCs w:val="28"/>
          <w:lang w:eastAsia="en-US"/>
        </w:rPr>
        <w:t xml:space="preserve"> </w:t>
      </w:r>
      <w:r w:rsidR="00892D00">
        <w:rPr>
          <w:rFonts w:eastAsiaTheme="minorHAnsi"/>
          <w:sz w:val="28"/>
          <w:szCs w:val="28"/>
          <w:lang w:eastAsia="en-US"/>
        </w:rPr>
        <w:t xml:space="preserve">отраслевой орган </w:t>
      </w:r>
      <w:r w:rsidRPr="008367AB">
        <w:rPr>
          <w:rFonts w:eastAsiaTheme="minorHAnsi"/>
          <w:sz w:val="28"/>
          <w:szCs w:val="28"/>
          <w:lang w:eastAsia="en-US"/>
        </w:rPr>
        <w:t>и частному инициатору и в течение 10 календарных дней со</w:t>
      </w:r>
      <w:r w:rsidR="008B2458">
        <w:rPr>
          <w:rFonts w:eastAsiaTheme="minorHAnsi"/>
          <w:sz w:val="28"/>
          <w:szCs w:val="28"/>
          <w:lang w:eastAsia="en-US"/>
        </w:rPr>
        <w:t xml:space="preserve"> </w:t>
      </w:r>
      <w:r w:rsidRPr="008367AB">
        <w:rPr>
          <w:rFonts w:eastAsiaTheme="minorHAnsi"/>
          <w:sz w:val="28"/>
          <w:szCs w:val="28"/>
          <w:lang w:eastAsia="en-US"/>
        </w:rPr>
        <w:t xml:space="preserve">дня принятия </w:t>
      </w:r>
      <w:r w:rsidR="005C0C63" w:rsidRPr="0063487E">
        <w:rPr>
          <w:rFonts w:eastAsiaTheme="minorHAnsi"/>
          <w:sz w:val="28"/>
          <w:szCs w:val="28"/>
          <w:lang w:eastAsia="en-US"/>
        </w:rPr>
        <w:t>такого</w:t>
      </w:r>
      <w:r w:rsidRPr="0063487E">
        <w:rPr>
          <w:rFonts w:eastAsiaTheme="minorHAnsi"/>
          <w:sz w:val="28"/>
          <w:szCs w:val="28"/>
          <w:lang w:eastAsia="en-US"/>
        </w:rPr>
        <w:t xml:space="preserve"> </w:t>
      </w:r>
      <w:r w:rsidR="00892D00" w:rsidRPr="0063487E">
        <w:rPr>
          <w:rFonts w:eastAsiaTheme="minorHAnsi"/>
          <w:sz w:val="28"/>
          <w:szCs w:val="28"/>
          <w:lang w:eastAsia="en-US"/>
        </w:rPr>
        <w:t>решения размещает</w:t>
      </w:r>
      <w:r w:rsidRPr="0063487E">
        <w:rPr>
          <w:rFonts w:eastAsiaTheme="minorHAnsi"/>
          <w:sz w:val="28"/>
          <w:szCs w:val="28"/>
          <w:lang w:eastAsia="en-US"/>
        </w:rPr>
        <w:t xml:space="preserve"> на</w:t>
      </w:r>
      <w:r w:rsidR="00892D00" w:rsidRPr="0063487E">
        <w:rPr>
          <w:rFonts w:eastAsiaTheme="minorHAnsi"/>
          <w:sz w:val="28"/>
          <w:szCs w:val="28"/>
          <w:lang w:eastAsia="en-US"/>
        </w:rPr>
        <w:t xml:space="preserve"> официальном сайте</w:t>
      </w:r>
      <w:r w:rsidRPr="0063487E">
        <w:rPr>
          <w:rFonts w:eastAsiaTheme="minorHAnsi"/>
          <w:sz w:val="28"/>
          <w:szCs w:val="28"/>
          <w:lang w:eastAsia="en-US"/>
        </w:rPr>
        <w:t xml:space="preserve"> для размещения</w:t>
      </w:r>
      <w:r w:rsidR="008B2458" w:rsidRPr="0063487E">
        <w:rPr>
          <w:rFonts w:eastAsiaTheme="minorHAnsi"/>
          <w:sz w:val="28"/>
          <w:szCs w:val="28"/>
          <w:lang w:eastAsia="en-US"/>
        </w:rPr>
        <w:t xml:space="preserve"> </w:t>
      </w:r>
      <w:r w:rsidR="00C112E1" w:rsidRPr="0063487E">
        <w:rPr>
          <w:rFonts w:eastAsiaTheme="minorHAnsi"/>
          <w:sz w:val="28"/>
          <w:szCs w:val="28"/>
          <w:lang w:eastAsia="en-US"/>
        </w:rPr>
        <w:t xml:space="preserve">информации о проведении торгов </w:t>
      </w:r>
      <w:r w:rsidR="005C0C63" w:rsidRPr="0063487E">
        <w:rPr>
          <w:rFonts w:eastAsiaTheme="minorHAnsi"/>
          <w:sz w:val="28"/>
          <w:szCs w:val="28"/>
          <w:lang w:eastAsia="en-US"/>
        </w:rPr>
        <w:t>такое  решение и предложение</w:t>
      </w:r>
      <w:proofErr w:type="gramEnd"/>
      <w:r w:rsidR="005C0C63" w:rsidRPr="0063487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C0C63" w:rsidRPr="0063487E">
        <w:rPr>
          <w:rFonts w:eastAsiaTheme="minorHAnsi"/>
          <w:sz w:val="28"/>
          <w:szCs w:val="28"/>
          <w:lang w:eastAsia="en-US"/>
        </w:rPr>
        <w:t>частного инициатора  о  заключении концессионного соглашения одновременно с проектом концессионного соглашения в целях принятия заявок о готовности к участию в конкурсе на заключение  концессионного соглашения по форме, утверждаемой Правительством Российской Федерации (далее - заявка об участии в конкурсе), на  условиях,  определенных  в  этом  проекте  концессионного соглашения, в отношении объекта концессионного соглашения, предусмотренного в п</w:t>
      </w:r>
      <w:r w:rsidR="00804D07" w:rsidRPr="0063487E">
        <w:rPr>
          <w:rFonts w:eastAsiaTheme="minorHAnsi"/>
          <w:sz w:val="28"/>
          <w:szCs w:val="28"/>
          <w:lang w:eastAsia="en-US"/>
        </w:rPr>
        <w:t>редложении частного инициатора</w:t>
      </w:r>
      <w:r w:rsidR="005C0C63" w:rsidRPr="0063487E">
        <w:rPr>
          <w:rFonts w:eastAsiaTheme="minorHAnsi"/>
          <w:sz w:val="28"/>
          <w:szCs w:val="28"/>
          <w:lang w:eastAsia="en-US"/>
        </w:rPr>
        <w:t xml:space="preserve"> о заключении концессионного соглашения, от</w:t>
      </w:r>
      <w:proofErr w:type="gramEnd"/>
      <w:r w:rsidR="005C0C63" w:rsidRPr="0063487E">
        <w:rPr>
          <w:rFonts w:eastAsiaTheme="minorHAnsi"/>
          <w:sz w:val="28"/>
          <w:szCs w:val="28"/>
          <w:lang w:eastAsia="en-US"/>
        </w:rPr>
        <w:t xml:space="preserve"> иных лиц, отвечающих требованиям, предъявляемым к концессионеру в соответствии с Федеральным законом, а  также требованиям, предъявляемым в соответствии с частью 4.1 статьи 37 Федерального закона к лицу, выступающему с инициативой заключения концессионного соглашения (далее - иные лица).</w:t>
      </w:r>
    </w:p>
    <w:p w:rsidR="005C0C63" w:rsidRDefault="005C0C63" w:rsidP="005C0C6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 xml:space="preserve">Решение о возможности заключения концессионного соглашения на условиях, предложенных частным инициатором, должно </w:t>
      </w:r>
      <w:proofErr w:type="gramStart"/>
      <w:r w:rsidRPr="0063487E">
        <w:rPr>
          <w:rFonts w:eastAsiaTheme="minorHAnsi"/>
          <w:sz w:val="28"/>
          <w:szCs w:val="28"/>
          <w:lang w:eastAsia="en-US"/>
        </w:rPr>
        <w:t>содержать</w:t>
      </w:r>
      <w:proofErr w:type="gramEnd"/>
      <w:r w:rsidRPr="0063487E">
        <w:rPr>
          <w:rFonts w:eastAsiaTheme="minorHAnsi"/>
          <w:sz w:val="28"/>
          <w:szCs w:val="28"/>
          <w:lang w:eastAsia="en-US"/>
        </w:rPr>
        <w:t xml:space="preserve"> в том числе информацию о месте и сроке представления заявок об участии в конкурсе.</w:t>
      </w:r>
    </w:p>
    <w:p w:rsidR="008367AB" w:rsidRPr="008367AB" w:rsidRDefault="00892D00" w:rsidP="005C0C6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В случае </w:t>
      </w:r>
      <w:r w:rsidR="008367AB" w:rsidRPr="008367AB">
        <w:rPr>
          <w:rFonts w:eastAsiaTheme="minorHAnsi"/>
          <w:sz w:val="28"/>
          <w:szCs w:val="28"/>
          <w:lang w:eastAsia="en-US"/>
        </w:rPr>
        <w:t>принятия  уполномоченным органом решения, указанного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33" w:history="1">
        <w:r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58593E">
          <w:rPr>
            <w:rFonts w:eastAsiaTheme="minorHAnsi"/>
            <w:sz w:val="28"/>
            <w:szCs w:val="28"/>
            <w:lang w:eastAsia="en-US"/>
          </w:rPr>
          <w:t>«</w:t>
        </w:r>
        <w:r w:rsidR="008367AB" w:rsidRPr="008367AB">
          <w:rPr>
            <w:rFonts w:eastAsiaTheme="minorHAnsi"/>
            <w:sz w:val="28"/>
            <w:szCs w:val="28"/>
            <w:lang w:eastAsia="en-US"/>
          </w:rPr>
          <w:t>2</w:t>
        </w:r>
        <w:r w:rsidR="0058593E">
          <w:rPr>
            <w:rFonts w:eastAsiaTheme="minorHAnsi"/>
            <w:sz w:val="28"/>
            <w:szCs w:val="28"/>
            <w:lang w:eastAsia="en-US"/>
          </w:rPr>
          <w:t>»</w:t>
        </w:r>
        <w:r w:rsidR="008367AB" w:rsidRPr="008367AB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 w:rsidR="006C0FDC" w:rsidRPr="006C0FDC">
        <w:rPr>
          <w:rFonts w:eastAsiaTheme="minorHAnsi"/>
          <w:sz w:val="28"/>
          <w:szCs w:val="28"/>
          <w:lang w:eastAsia="en-US"/>
        </w:rPr>
        <w:t>29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проводит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переговоры в форме совместных совещаний с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частным инициатором в целях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обсужде</w:t>
      </w:r>
      <w:r>
        <w:rPr>
          <w:rFonts w:eastAsiaTheme="minorHAnsi"/>
          <w:sz w:val="28"/>
          <w:szCs w:val="28"/>
          <w:lang w:eastAsia="en-US"/>
        </w:rPr>
        <w:t>ния условий концессионного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оглашения  и  их  согласования </w:t>
      </w:r>
      <w:r w:rsidR="008367AB" w:rsidRPr="008367AB">
        <w:rPr>
          <w:rFonts w:eastAsiaTheme="minorHAnsi"/>
          <w:sz w:val="28"/>
          <w:szCs w:val="28"/>
          <w:lang w:eastAsia="en-US"/>
        </w:rPr>
        <w:t>по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результатам переговоров. Срок и порядок проведения переговоров определяются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F05320">
        <w:rPr>
          <w:rFonts w:eastAsiaTheme="minorHAnsi"/>
          <w:sz w:val="28"/>
          <w:szCs w:val="28"/>
          <w:lang w:eastAsia="en-US"/>
        </w:rPr>
        <w:t>уполномоченным органом в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решении о возможности заключения концессионного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F05320">
        <w:rPr>
          <w:rFonts w:eastAsiaTheme="minorHAnsi"/>
          <w:sz w:val="28"/>
          <w:szCs w:val="28"/>
          <w:lang w:eastAsia="en-US"/>
        </w:rPr>
        <w:t>соглашения на иных условиях. В указанном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решении уполномоченный орган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F05320">
        <w:rPr>
          <w:rFonts w:eastAsiaTheme="minorHAnsi"/>
          <w:sz w:val="28"/>
          <w:szCs w:val="28"/>
          <w:lang w:eastAsia="en-US"/>
        </w:rPr>
        <w:t xml:space="preserve">определяет также состав </w:t>
      </w:r>
      <w:r w:rsidR="008367AB" w:rsidRPr="008367AB">
        <w:rPr>
          <w:rFonts w:eastAsiaTheme="minorHAnsi"/>
          <w:sz w:val="28"/>
          <w:szCs w:val="28"/>
          <w:lang w:eastAsia="en-US"/>
        </w:rPr>
        <w:t>участни</w:t>
      </w:r>
      <w:r w:rsidR="00F05320">
        <w:rPr>
          <w:rFonts w:eastAsiaTheme="minorHAnsi"/>
          <w:sz w:val="28"/>
          <w:szCs w:val="28"/>
          <w:lang w:eastAsia="en-US"/>
        </w:rPr>
        <w:t xml:space="preserve">ков переговоров, формируемый из </w:t>
      </w:r>
      <w:r w:rsidR="008367AB" w:rsidRPr="008367AB">
        <w:rPr>
          <w:rFonts w:eastAsiaTheme="minorHAnsi"/>
          <w:sz w:val="28"/>
          <w:szCs w:val="28"/>
          <w:lang w:eastAsia="en-US"/>
        </w:rPr>
        <w:t>числа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F05320">
        <w:rPr>
          <w:rFonts w:eastAsiaTheme="minorHAnsi"/>
          <w:sz w:val="28"/>
          <w:szCs w:val="28"/>
          <w:lang w:eastAsia="en-US"/>
        </w:rPr>
        <w:t>представителей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</w:t>
      </w:r>
      <w:r w:rsidR="00F05320">
        <w:rPr>
          <w:rFonts w:eastAsiaTheme="minorHAnsi"/>
          <w:sz w:val="28"/>
          <w:szCs w:val="28"/>
          <w:lang w:eastAsia="en-US"/>
        </w:rPr>
        <w:t xml:space="preserve">органов </w:t>
      </w:r>
      <w:r w:rsidR="006C0FDC">
        <w:rPr>
          <w:rFonts w:eastAsiaTheme="minorHAnsi"/>
          <w:sz w:val="28"/>
          <w:szCs w:val="28"/>
          <w:lang w:eastAsia="en-US"/>
        </w:rPr>
        <w:t>администрации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w:anchor="Par11" w:history="1">
        <w:r w:rsidR="008367AB" w:rsidRPr="008367AB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6C0FDC">
        <w:rPr>
          <w:rFonts w:eastAsiaTheme="minorHAnsi"/>
          <w:sz w:val="28"/>
          <w:szCs w:val="28"/>
          <w:lang w:eastAsia="en-US"/>
        </w:rPr>
        <w:t xml:space="preserve">7 </w:t>
      </w:r>
      <w:r w:rsidR="00F05320">
        <w:rPr>
          <w:rFonts w:eastAsiaTheme="minorHAnsi"/>
          <w:sz w:val="28"/>
          <w:szCs w:val="28"/>
          <w:lang w:eastAsia="en-US"/>
        </w:rPr>
        <w:t>настоящего Порядка, а также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иных заинтересованных органов и организаций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(далее - участники переговоров).</w:t>
      </w:r>
    </w:p>
    <w:p w:rsidR="008367AB" w:rsidRPr="008367AB" w:rsidRDefault="00F05320" w:rsidP="00892D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Копию решения о возможности </w:t>
      </w:r>
      <w:r w:rsidR="008367AB" w:rsidRPr="008367AB">
        <w:rPr>
          <w:rFonts w:eastAsiaTheme="minorHAnsi"/>
          <w:sz w:val="28"/>
          <w:szCs w:val="28"/>
          <w:lang w:eastAsia="en-US"/>
        </w:rPr>
        <w:t>заключения концессионного соглашения на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иных </w:t>
      </w:r>
      <w:r w:rsidR="008367AB" w:rsidRPr="008367AB">
        <w:rPr>
          <w:rFonts w:eastAsiaTheme="minorHAnsi"/>
          <w:sz w:val="28"/>
          <w:szCs w:val="28"/>
          <w:lang w:eastAsia="en-US"/>
        </w:rPr>
        <w:t>усл</w:t>
      </w:r>
      <w:r>
        <w:rPr>
          <w:rFonts w:eastAsiaTheme="minorHAnsi"/>
          <w:sz w:val="28"/>
          <w:szCs w:val="28"/>
          <w:lang w:eastAsia="en-US"/>
        </w:rPr>
        <w:t>овиях уполномоченный орган в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течение 5 календарных дней со дня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принятия такого решения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напр</w:t>
      </w:r>
      <w:r>
        <w:rPr>
          <w:rFonts w:eastAsiaTheme="minorHAnsi"/>
          <w:sz w:val="28"/>
          <w:szCs w:val="28"/>
          <w:lang w:eastAsia="en-US"/>
        </w:rPr>
        <w:t>авляет  участникам переговоров</w:t>
      </w:r>
      <w:r w:rsidR="008367AB" w:rsidRPr="008367AB">
        <w:rPr>
          <w:rFonts w:eastAsiaTheme="minorHAnsi"/>
          <w:sz w:val="28"/>
          <w:szCs w:val="28"/>
          <w:lang w:eastAsia="en-US"/>
        </w:rPr>
        <w:t xml:space="preserve"> и  частному</w:t>
      </w:r>
      <w:r w:rsidR="006C0FDC">
        <w:rPr>
          <w:rFonts w:eastAsiaTheme="minorHAnsi"/>
          <w:sz w:val="28"/>
          <w:szCs w:val="28"/>
          <w:lang w:eastAsia="en-US"/>
        </w:rPr>
        <w:t xml:space="preserve"> </w:t>
      </w:r>
      <w:r w:rsidR="008367AB" w:rsidRPr="008367AB">
        <w:rPr>
          <w:rFonts w:eastAsiaTheme="minorHAnsi"/>
          <w:sz w:val="28"/>
          <w:szCs w:val="28"/>
          <w:lang w:eastAsia="en-US"/>
        </w:rPr>
        <w:t>инициатору.</w:t>
      </w:r>
      <w:r w:rsidR="0058593E">
        <w:rPr>
          <w:rFonts w:eastAsiaTheme="minorHAnsi"/>
          <w:sz w:val="28"/>
          <w:szCs w:val="28"/>
          <w:lang w:eastAsia="en-US"/>
        </w:rPr>
        <w:t xml:space="preserve"> </w:t>
      </w:r>
    </w:p>
    <w:p w:rsidR="008367AB" w:rsidRPr="0063487E" w:rsidRDefault="008367AB" w:rsidP="00343FE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367AB">
        <w:rPr>
          <w:rFonts w:eastAsiaTheme="minorHAnsi"/>
          <w:sz w:val="28"/>
          <w:szCs w:val="28"/>
          <w:lang w:eastAsia="en-US"/>
        </w:rPr>
        <w:t>3</w:t>
      </w:r>
      <w:r w:rsidR="006C0FDC">
        <w:rPr>
          <w:rFonts w:eastAsiaTheme="minorHAnsi"/>
          <w:sz w:val="28"/>
          <w:szCs w:val="28"/>
          <w:lang w:eastAsia="en-US"/>
        </w:rPr>
        <w:t>2</w:t>
      </w:r>
      <w:r w:rsidRPr="008367AB">
        <w:rPr>
          <w:rFonts w:eastAsiaTheme="minorHAnsi"/>
          <w:sz w:val="28"/>
          <w:szCs w:val="28"/>
          <w:lang w:eastAsia="en-US"/>
        </w:rPr>
        <w:t xml:space="preserve">. </w:t>
      </w:r>
      <w:r w:rsidRPr="0063487E">
        <w:rPr>
          <w:rFonts w:eastAsiaTheme="minorHAnsi"/>
          <w:sz w:val="28"/>
          <w:szCs w:val="28"/>
          <w:lang w:eastAsia="en-US"/>
        </w:rPr>
        <w:t>В течение 10 календарных дней со дня окончания переговоров частный</w:t>
      </w:r>
      <w:r w:rsidR="00343FE8" w:rsidRPr="0063487E">
        <w:rPr>
          <w:rFonts w:eastAsiaTheme="minorHAnsi"/>
          <w:sz w:val="28"/>
          <w:szCs w:val="28"/>
          <w:lang w:eastAsia="en-US"/>
        </w:rPr>
        <w:t xml:space="preserve"> </w:t>
      </w:r>
      <w:r w:rsidR="00F05320" w:rsidRPr="0063487E">
        <w:rPr>
          <w:rFonts w:eastAsiaTheme="minorHAnsi"/>
          <w:sz w:val="28"/>
          <w:szCs w:val="28"/>
          <w:lang w:eastAsia="en-US"/>
        </w:rPr>
        <w:t>инициатор</w:t>
      </w:r>
      <w:r w:rsidR="00343FE8" w:rsidRPr="0063487E">
        <w:rPr>
          <w:rFonts w:eastAsiaTheme="minorHAnsi"/>
          <w:sz w:val="28"/>
          <w:szCs w:val="28"/>
          <w:lang w:eastAsia="en-US"/>
        </w:rPr>
        <w:t xml:space="preserve"> представляет в уполномоченный орган предложение о заключении концессионного  соглашения с внесенными изменениями и проект концессионного соглашения  с внесенными изменениями, которые в течение 10 календарных дней со дня их представления подлежат рассмотрению уполномоченным органом.</w:t>
      </w:r>
      <w:r w:rsidR="00F05320" w:rsidRPr="0063487E">
        <w:rPr>
          <w:rFonts w:eastAsiaTheme="minorHAnsi"/>
          <w:sz w:val="28"/>
          <w:szCs w:val="28"/>
          <w:lang w:eastAsia="en-US"/>
        </w:rPr>
        <w:t xml:space="preserve"> </w:t>
      </w:r>
    </w:p>
    <w:p w:rsidR="00ED5C6A" w:rsidRPr="0063487E" w:rsidRDefault="008367AB" w:rsidP="00ED5C6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3</w:t>
      </w:r>
      <w:r w:rsidR="006C0FDC" w:rsidRPr="0063487E">
        <w:rPr>
          <w:rFonts w:eastAsiaTheme="minorHAnsi"/>
          <w:sz w:val="28"/>
          <w:szCs w:val="28"/>
          <w:lang w:eastAsia="en-US"/>
        </w:rPr>
        <w:t>3</w:t>
      </w:r>
      <w:r w:rsidR="00F05320" w:rsidRPr="0063487E">
        <w:rPr>
          <w:rFonts w:eastAsiaTheme="minorHAnsi"/>
          <w:sz w:val="28"/>
          <w:szCs w:val="28"/>
          <w:lang w:eastAsia="en-US"/>
        </w:rPr>
        <w:t>.</w:t>
      </w:r>
      <w:r w:rsidR="00ED5C6A" w:rsidRPr="0063487E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ED5C6A" w:rsidRPr="0063487E">
        <w:rPr>
          <w:rFonts w:eastAsiaTheme="minorHAnsi"/>
          <w:sz w:val="28"/>
          <w:szCs w:val="28"/>
          <w:lang w:eastAsia="en-US"/>
        </w:rPr>
        <w:t>В  случае   согласования  уполномоченным  органом  предложения  о заключении  концессионного  соглашения с внесенными изменениями и проекта концессионного  соглашения  с  внесенными  изменениями такой уполномоченный орган принимает решение о возможности заключения концессионного соглашения на  условиях,  предусмотренных  предложением  о  заключении  концессионного соглашения  с внесенными изменениями и проектом концессионного соглашения с внесенными  изменениями,  с  частным инициатором и в течение 10 календарных дней  со  дня  принятия</w:t>
      </w:r>
      <w:proofErr w:type="gramEnd"/>
      <w:r w:rsidR="00ED5C6A" w:rsidRPr="0063487E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ED5C6A" w:rsidRPr="0063487E">
        <w:rPr>
          <w:rFonts w:eastAsiaTheme="minorHAnsi"/>
          <w:sz w:val="28"/>
          <w:szCs w:val="28"/>
          <w:lang w:eastAsia="en-US"/>
        </w:rPr>
        <w:t>такого решения размещает на официальном сайте для размещения  информации о проведении торгов такое решение, предложение о заключении  концессионного соглашения с внесенными изменениями и проект концессионного  соглашения с внесенными изменениями в целях принятия заявок об участии в конкурсе на условиях, представленных в проекте концессионного соглашения  с  внесенными  изменениями,  в отношении объекта концессионного соглашения,  предусмотренного  в  предложении  о  заключении концессионного соглашения с</w:t>
      </w:r>
      <w:proofErr w:type="gramEnd"/>
      <w:r w:rsidR="00ED5C6A" w:rsidRPr="0063487E">
        <w:rPr>
          <w:rFonts w:eastAsiaTheme="minorHAnsi"/>
          <w:sz w:val="28"/>
          <w:szCs w:val="28"/>
          <w:lang w:eastAsia="en-US"/>
        </w:rPr>
        <w:t xml:space="preserve"> внесенными изменениями, от иных лиц.</w:t>
      </w:r>
    </w:p>
    <w:p w:rsidR="00ED5C6A" w:rsidRPr="0063487E" w:rsidRDefault="00ED5C6A" w:rsidP="00892D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Решение о возможности заключения концессионного соглашения на условиях, предусмотренных  предложением  о  заключении  концессионного  соглашения с внесенными изменениями и проектом концессионного соглашения с внесенными изменениями,  должно  содержать  информацию  о  месте и сроке представления заявок об участии в конкурсе</w:t>
      </w:r>
      <w:bookmarkStart w:id="8" w:name="Par87"/>
      <w:bookmarkEnd w:id="8"/>
      <w:r w:rsidRPr="0063487E">
        <w:rPr>
          <w:rFonts w:eastAsiaTheme="minorHAnsi"/>
          <w:sz w:val="28"/>
          <w:szCs w:val="28"/>
          <w:lang w:eastAsia="en-US"/>
        </w:rPr>
        <w:t>.</w:t>
      </w:r>
      <w:r w:rsidR="008367AB" w:rsidRPr="0063487E">
        <w:rPr>
          <w:rFonts w:eastAsiaTheme="minorHAnsi"/>
          <w:sz w:val="28"/>
          <w:szCs w:val="28"/>
          <w:lang w:eastAsia="en-US"/>
        </w:rPr>
        <w:t xml:space="preserve">   </w:t>
      </w:r>
    </w:p>
    <w:p w:rsidR="005021AB" w:rsidRPr="0063487E" w:rsidRDefault="008367AB" w:rsidP="005021A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3487E">
        <w:rPr>
          <w:rFonts w:eastAsiaTheme="minorHAnsi"/>
          <w:sz w:val="28"/>
          <w:szCs w:val="28"/>
          <w:lang w:eastAsia="en-US"/>
        </w:rPr>
        <w:t>3</w:t>
      </w:r>
      <w:r w:rsidR="006C0FDC" w:rsidRPr="0063487E">
        <w:rPr>
          <w:rFonts w:eastAsiaTheme="minorHAnsi"/>
          <w:sz w:val="28"/>
          <w:szCs w:val="28"/>
          <w:lang w:eastAsia="en-US"/>
        </w:rPr>
        <w:t>4</w:t>
      </w:r>
      <w:r w:rsidR="005021AB" w:rsidRPr="0063487E">
        <w:rPr>
          <w:rFonts w:eastAsiaTheme="minorHAnsi"/>
          <w:sz w:val="28"/>
          <w:szCs w:val="28"/>
          <w:lang w:eastAsia="en-US"/>
        </w:rPr>
        <w:t xml:space="preserve"> . Уполномоченный  орган  в  случае  несогласования  предложения  о заключении  концессионного  соглашения  с  внесенными изменениями и проекта концессионного соглашения с внесенными  изменениями  принимает решения о повторном  проведении  переговоров в форме совместного совещания с частным инициатором в целях обсуждения условий  концессионного соглашения и их согласования по результатам   переговоров   в   порядке,  установленном уполномоченным    органом,   или   решение   о   невозможности   заключения концессионного  соглашения  на  условиях</w:t>
      </w:r>
      <w:proofErr w:type="gramEnd"/>
      <w:r w:rsidR="005021AB" w:rsidRPr="0063487E">
        <w:rPr>
          <w:rFonts w:eastAsiaTheme="minorHAnsi"/>
          <w:sz w:val="28"/>
          <w:szCs w:val="28"/>
          <w:lang w:eastAsia="en-US"/>
        </w:rPr>
        <w:t>,  представленных  в  предложении о заключении  концессионного соглашения с внесенными изменениями, с указанием причин отказа.</w:t>
      </w:r>
    </w:p>
    <w:p w:rsidR="005021AB" w:rsidRPr="0063487E" w:rsidRDefault="005021AB" w:rsidP="005021A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3487E">
        <w:rPr>
          <w:rFonts w:eastAsiaTheme="minorHAnsi"/>
          <w:sz w:val="28"/>
          <w:szCs w:val="28"/>
          <w:lang w:eastAsia="en-US"/>
        </w:rPr>
        <w:t>В случае принятия решения о невозможности заключения концессионного соглашения на условиях, представленных  в  предложении  о  заключении концессионного соглашения с внесенными изменениями, уполномоченный орган в течение  5  календарных</w:t>
      </w:r>
      <w:r w:rsidR="001652CE" w:rsidRPr="0063487E">
        <w:rPr>
          <w:rFonts w:eastAsiaTheme="minorHAnsi"/>
          <w:sz w:val="28"/>
          <w:szCs w:val="28"/>
          <w:lang w:eastAsia="en-US"/>
        </w:rPr>
        <w:t xml:space="preserve"> дней</w:t>
      </w:r>
      <w:r w:rsidRPr="0063487E">
        <w:rPr>
          <w:rFonts w:eastAsiaTheme="minorHAnsi"/>
          <w:sz w:val="28"/>
          <w:szCs w:val="28"/>
          <w:lang w:eastAsia="en-US"/>
        </w:rPr>
        <w:t xml:space="preserve">  со дня принятия такого решения направляет частному инициатору уведомление о невозможности заключения концессионного соглашения на  условиях,  представленных  в  предложении  о  заключении концессионного соглашения с внесенными изменениями, с указанием причин отказа.</w:t>
      </w:r>
      <w:r w:rsidR="008367AB" w:rsidRPr="0063487E">
        <w:rPr>
          <w:rFonts w:eastAsiaTheme="minorHAnsi"/>
          <w:sz w:val="28"/>
          <w:szCs w:val="28"/>
          <w:lang w:eastAsia="en-US"/>
        </w:rPr>
        <w:t xml:space="preserve">    </w:t>
      </w:r>
      <w:proofErr w:type="gramEnd"/>
    </w:p>
    <w:p w:rsidR="00297014" w:rsidRPr="0063487E" w:rsidRDefault="008367AB" w:rsidP="0029701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3</w:t>
      </w:r>
      <w:r w:rsidR="00FD231F" w:rsidRPr="0063487E">
        <w:rPr>
          <w:rFonts w:eastAsiaTheme="minorHAnsi"/>
          <w:sz w:val="28"/>
          <w:szCs w:val="28"/>
          <w:lang w:eastAsia="en-US"/>
        </w:rPr>
        <w:t>5</w:t>
      </w:r>
      <w:r w:rsidR="00297014" w:rsidRPr="0063487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97014" w:rsidRPr="0063487E">
        <w:rPr>
          <w:rFonts w:eastAsiaTheme="minorHAnsi"/>
          <w:sz w:val="28"/>
          <w:szCs w:val="28"/>
          <w:lang w:eastAsia="en-US"/>
        </w:rPr>
        <w:t>В  случае если проектом концессионного соглаш</w:t>
      </w:r>
      <w:r w:rsidR="005D2841" w:rsidRPr="0063487E">
        <w:rPr>
          <w:rFonts w:eastAsiaTheme="minorHAnsi"/>
          <w:sz w:val="28"/>
          <w:szCs w:val="28"/>
          <w:lang w:eastAsia="en-US"/>
        </w:rPr>
        <w:t>ения  с внесенными изменениями</w:t>
      </w:r>
      <w:r w:rsidR="00297014" w:rsidRPr="0063487E">
        <w:rPr>
          <w:rFonts w:eastAsiaTheme="minorHAnsi"/>
          <w:sz w:val="28"/>
          <w:szCs w:val="28"/>
          <w:lang w:eastAsia="en-US"/>
        </w:rPr>
        <w:t xml:space="preserve"> предусматривается  увеличение  объема  заявленных  в  проекте концессионного соглашения инвестиций частным инициатором представляются документально подтвержденные сведения о наличии средств или возможности их получения  в  размере  не  менее 5 процентов от объема заявленных в проекте концессионного соглашения инвестиций в   соответствии с проектом концессионного соглашения с внесенными изменениями. </w:t>
      </w:r>
      <w:proofErr w:type="gramEnd"/>
    </w:p>
    <w:p w:rsidR="00E21062" w:rsidRPr="0063487E" w:rsidRDefault="008367AB" w:rsidP="00E210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3</w:t>
      </w:r>
      <w:r w:rsidR="00673794" w:rsidRPr="0063487E">
        <w:rPr>
          <w:rFonts w:eastAsiaTheme="minorHAnsi"/>
          <w:sz w:val="28"/>
          <w:szCs w:val="28"/>
          <w:lang w:eastAsia="en-US"/>
        </w:rPr>
        <w:t>6</w:t>
      </w:r>
      <w:r w:rsidR="00F05320" w:rsidRPr="0063487E">
        <w:rPr>
          <w:rFonts w:eastAsiaTheme="minorHAnsi"/>
          <w:sz w:val="28"/>
          <w:szCs w:val="28"/>
          <w:lang w:eastAsia="en-US"/>
        </w:rPr>
        <w:t>.</w:t>
      </w:r>
      <w:r w:rsidR="00E21062" w:rsidRPr="0063487E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E21062" w:rsidRPr="0063487E">
        <w:rPr>
          <w:rFonts w:eastAsiaTheme="minorHAnsi"/>
          <w:sz w:val="28"/>
          <w:szCs w:val="28"/>
          <w:lang w:eastAsia="en-US"/>
        </w:rPr>
        <w:t>В  случае  если  в течение 45 календарных дней со  дня размещения</w:t>
      </w:r>
      <w:r w:rsidR="005D2841" w:rsidRPr="0063487E">
        <w:rPr>
          <w:rFonts w:eastAsiaTheme="minorHAnsi"/>
          <w:sz w:val="28"/>
          <w:szCs w:val="28"/>
          <w:lang w:eastAsia="en-US"/>
        </w:rPr>
        <w:t xml:space="preserve"> </w:t>
      </w:r>
      <w:r w:rsidR="00E21062" w:rsidRPr="0063487E">
        <w:rPr>
          <w:rFonts w:eastAsiaTheme="minorHAnsi"/>
          <w:sz w:val="28"/>
          <w:szCs w:val="28"/>
          <w:lang w:eastAsia="en-US"/>
        </w:rPr>
        <w:t>предложения частного инициатора о заключении концессионного соглашения на официальном сайте для размещения информации о проведении торгов поступили заявки об участии в конкурсе в отношении объекта концессионного соглашения, предусмотренного в таком предложении, от иных лиц, уполномоченный орган и отраслевой  орган  в  течение 10 календарных дней после истечения срока, установленного  настоящим</w:t>
      </w:r>
      <w:proofErr w:type="gramEnd"/>
      <w:r w:rsidR="00E21062" w:rsidRPr="0063487E">
        <w:rPr>
          <w:rFonts w:eastAsiaTheme="minorHAnsi"/>
          <w:sz w:val="28"/>
          <w:szCs w:val="28"/>
          <w:lang w:eastAsia="en-US"/>
        </w:rPr>
        <w:t xml:space="preserve"> пунктом, рассматривают такие заявки на предмет их соответствия  требованиям,  предъявляемым  к  форме  такой  заявки, а также соответствие частных инициаторов требованиям, предъявляемым в соответствии с Федеральным  законом  к  концессионеру и иным лицам, и по результатам их рассмотрения уполномоченный орган составляет протокол рассмотрения заявок об  участии  в  конкурсе  (далее  -  протокол). </w:t>
      </w:r>
      <w:proofErr w:type="gramStart"/>
      <w:r w:rsidR="00E21062" w:rsidRPr="0063487E">
        <w:rPr>
          <w:rFonts w:eastAsiaTheme="minorHAnsi"/>
          <w:sz w:val="28"/>
          <w:szCs w:val="28"/>
          <w:lang w:eastAsia="en-US"/>
        </w:rPr>
        <w:t>Протокол должен содержать перечень частных инициаторов с указавшем их наименований, а  также информацию об  их соответствии требованиям, предъявляемым в соответствии с Федеральным  законом  к  концессионеру  и  этим лицам.</w:t>
      </w:r>
      <w:proofErr w:type="gramEnd"/>
      <w:r w:rsidR="00E21062" w:rsidRPr="0063487E">
        <w:rPr>
          <w:rFonts w:eastAsiaTheme="minorHAnsi"/>
          <w:sz w:val="28"/>
          <w:szCs w:val="28"/>
          <w:lang w:eastAsia="en-US"/>
        </w:rPr>
        <w:t xml:space="preserve"> Протокол размещается уполномоченным  органом  на  официальном  сайте для размещения информации о проведении торгов в течение 3 календарных дней со дня его подписания.</w:t>
      </w:r>
    </w:p>
    <w:p w:rsidR="0095748D" w:rsidRPr="0063487E" w:rsidRDefault="0095748D" w:rsidP="0095748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 xml:space="preserve">37.   </w:t>
      </w:r>
      <w:proofErr w:type="gramStart"/>
      <w:r w:rsidRPr="0063487E">
        <w:rPr>
          <w:rFonts w:eastAsiaTheme="minorHAnsi"/>
          <w:sz w:val="28"/>
          <w:szCs w:val="28"/>
          <w:lang w:eastAsia="en-US"/>
        </w:rPr>
        <w:t>В  случае  если  по результатам рассмотрения заявок  об участии в конкурсе   установлено   несоответствие  частного  инициатора  требованиям, предъявляемым  в  соответствии с Федеральным законом к концессио</w:t>
      </w:r>
      <w:r w:rsidR="008F325B" w:rsidRPr="0063487E">
        <w:rPr>
          <w:rFonts w:eastAsiaTheme="minorHAnsi"/>
          <w:sz w:val="28"/>
          <w:szCs w:val="28"/>
          <w:lang w:eastAsia="en-US"/>
        </w:rPr>
        <w:t>неру и иным лицам, и (или)</w:t>
      </w:r>
      <w:r w:rsidRPr="0063487E">
        <w:rPr>
          <w:rFonts w:eastAsiaTheme="minorHAnsi"/>
          <w:sz w:val="28"/>
          <w:szCs w:val="28"/>
          <w:lang w:eastAsia="en-US"/>
        </w:rPr>
        <w:t xml:space="preserve"> установлено несоответствие  представленных  частными инициаторами  заявок  об  участии  в  конкурсе требованиям, предъявляемым к форме  такой  заявки,  уполномоченный орган в течение 2 календарных дней со дня окончания срока, указанного в пункте 36</w:t>
      </w:r>
      <w:proofErr w:type="gramEnd"/>
      <w:r w:rsidRPr="0063487E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63487E">
        <w:rPr>
          <w:rFonts w:eastAsiaTheme="minorHAnsi"/>
          <w:sz w:val="28"/>
          <w:szCs w:val="28"/>
          <w:lang w:eastAsia="en-US"/>
        </w:rPr>
        <w:t xml:space="preserve">настоящего Порядка, направляет в  отраслевой  орган  уведомление о заключении концессионного соглашения на условиях, предусмотренных в предложении частного инициатора о заключении концессионного   соглашения   (предложении   о   заключении  концессионного соглашения  с  внесенными  изменениями) и проекте концессионного соглашения (проекте   концессионного   соглашения   с внесенными изменениями), без проведения конкурса в порядке, установленном </w:t>
      </w:r>
      <w:r w:rsidR="008F325B" w:rsidRPr="0063487E">
        <w:rPr>
          <w:rFonts w:eastAsiaTheme="minorHAnsi"/>
          <w:sz w:val="28"/>
          <w:szCs w:val="28"/>
          <w:lang w:eastAsia="en-US"/>
        </w:rPr>
        <w:t xml:space="preserve">Федеральным законом, с учетом </w:t>
      </w:r>
      <w:r w:rsidRPr="0063487E">
        <w:rPr>
          <w:rFonts w:eastAsiaTheme="minorHAnsi"/>
          <w:sz w:val="28"/>
          <w:szCs w:val="28"/>
          <w:lang w:eastAsia="en-US"/>
        </w:rPr>
        <w:t>особенностей, установленных частью 4.10   статьи 37 Федерального закона.</w:t>
      </w:r>
      <w:proofErr w:type="gramEnd"/>
    </w:p>
    <w:p w:rsidR="00E21062" w:rsidRPr="0063487E" w:rsidRDefault="0095748D" w:rsidP="0029701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3487E">
        <w:rPr>
          <w:rFonts w:eastAsiaTheme="minorHAnsi"/>
          <w:sz w:val="28"/>
          <w:szCs w:val="28"/>
          <w:lang w:eastAsia="en-US"/>
        </w:rPr>
        <w:t xml:space="preserve">Отраслевой  орган  в  течение  3  календарных  дней  со  дня  получения уведомления, указанного в абзаце первом настоящего пункта, подготавливает проект </w:t>
      </w:r>
      <w:r w:rsidR="008F325B" w:rsidRPr="0063487E">
        <w:rPr>
          <w:rFonts w:eastAsiaTheme="minorHAnsi"/>
          <w:sz w:val="28"/>
          <w:szCs w:val="28"/>
          <w:lang w:eastAsia="en-US"/>
        </w:rPr>
        <w:t xml:space="preserve">постановления администрации Левокумского муниципального округа </w:t>
      </w:r>
      <w:r w:rsidRPr="0063487E">
        <w:rPr>
          <w:rFonts w:eastAsiaTheme="minorHAnsi"/>
          <w:sz w:val="28"/>
          <w:szCs w:val="28"/>
          <w:lang w:eastAsia="en-US"/>
        </w:rPr>
        <w:t xml:space="preserve"> Ставропольского края о заключении концессионного соглашения с частным   инициатором  без  проведения  конкурса,  которым  устанавливаются условия   концессионного соглашения, порядок заключения концессионного соглашения  и  требования  к  концессионеру и которое должно быть принято в установленном  порядке  в  течение  срока</w:t>
      </w:r>
      <w:proofErr w:type="gramEnd"/>
      <w:r w:rsidRPr="0063487E">
        <w:rPr>
          <w:rFonts w:eastAsiaTheme="minorHAnsi"/>
          <w:sz w:val="28"/>
          <w:szCs w:val="28"/>
          <w:lang w:eastAsia="en-US"/>
        </w:rPr>
        <w:t>, предусмотренного абзацем третьим пункта 17 настоящего Порядка.</w:t>
      </w:r>
    </w:p>
    <w:p w:rsidR="008367AB" w:rsidRPr="0063487E" w:rsidRDefault="008367AB" w:rsidP="00A43D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3</w:t>
      </w:r>
      <w:r w:rsidR="00560D64" w:rsidRPr="0063487E">
        <w:rPr>
          <w:rFonts w:eastAsiaTheme="minorHAnsi"/>
          <w:sz w:val="28"/>
          <w:szCs w:val="28"/>
          <w:lang w:eastAsia="en-US"/>
        </w:rPr>
        <w:t>8</w:t>
      </w:r>
      <w:r w:rsidR="00F05320" w:rsidRPr="0063487E">
        <w:rPr>
          <w:rFonts w:eastAsiaTheme="minorHAnsi"/>
          <w:sz w:val="28"/>
          <w:szCs w:val="28"/>
          <w:lang w:eastAsia="en-US"/>
        </w:rPr>
        <w:t>.</w:t>
      </w:r>
      <w:r w:rsidR="00A43D09" w:rsidRPr="0063487E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A43D09" w:rsidRPr="0063487E">
        <w:rPr>
          <w:rFonts w:eastAsiaTheme="minorHAnsi"/>
          <w:sz w:val="28"/>
          <w:szCs w:val="28"/>
          <w:lang w:eastAsia="en-US"/>
        </w:rPr>
        <w:t>В  случае  если  уполномоченным  органом  и отраслевым органом по результатам рассмотрения заявок об участии в конкурсе установлено, что хотя бы один частный инициатор, представивший такую заявк</w:t>
      </w:r>
      <w:r w:rsidR="004848A5" w:rsidRPr="0063487E">
        <w:rPr>
          <w:rFonts w:eastAsiaTheme="minorHAnsi"/>
          <w:sz w:val="28"/>
          <w:szCs w:val="28"/>
          <w:lang w:eastAsia="en-US"/>
        </w:rPr>
        <w:t>у,  соответствует требованиям,</w:t>
      </w:r>
      <w:r w:rsidR="00A43D09" w:rsidRPr="0063487E">
        <w:rPr>
          <w:rFonts w:eastAsiaTheme="minorHAnsi"/>
          <w:sz w:val="28"/>
          <w:szCs w:val="28"/>
          <w:lang w:eastAsia="en-US"/>
        </w:rPr>
        <w:t xml:space="preserve"> предъявляемым в соответствии  с  Федеральным  законом  к концессионеру  и  иным  лицам,  и  представленная  им  заявка  об участии в конкурсе  соответствует  требованиям,  предъявляемым  к форме такой заявки, уполномоченный  орган  в течение 2 календарных</w:t>
      </w:r>
      <w:proofErr w:type="gramEnd"/>
      <w:r w:rsidR="00A43D09" w:rsidRPr="0063487E">
        <w:rPr>
          <w:rFonts w:eastAsiaTheme="minorHAnsi"/>
          <w:sz w:val="28"/>
          <w:szCs w:val="28"/>
          <w:lang w:eastAsia="en-US"/>
        </w:rPr>
        <w:t xml:space="preserve"> дней со дня окончания срока, указанного  в  пункте 3</w:t>
      </w:r>
      <w:r w:rsidR="004848A5" w:rsidRPr="0063487E">
        <w:rPr>
          <w:rFonts w:eastAsiaTheme="minorHAnsi"/>
          <w:sz w:val="28"/>
          <w:szCs w:val="28"/>
          <w:lang w:eastAsia="en-US"/>
        </w:rPr>
        <w:t>6</w:t>
      </w:r>
      <w:r w:rsidR="00A43D09" w:rsidRPr="0063487E">
        <w:rPr>
          <w:rFonts w:eastAsiaTheme="minorHAnsi"/>
          <w:sz w:val="28"/>
          <w:szCs w:val="28"/>
          <w:lang w:eastAsia="en-US"/>
        </w:rPr>
        <w:t xml:space="preserve"> настоящего Порядка, направляет в отраслевой орган уведомление о заключении концессионного соглашения на конкурсной основе в соответствии со статьей 22 Федерального закона.</w:t>
      </w:r>
    </w:p>
    <w:p w:rsidR="003865D1" w:rsidRPr="0063487E" w:rsidRDefault="003865D1" w:rsidP="003865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3</w:t>
      </w:r>
      <w:r w:rsidR="00560D64" w:rsidRPr="0063487E">
        <w:rPr>
          <w:rFonts w:eastAsiaTheme="minorHAnsi"/>
          <w:sz w:val="28"/>
          <w:szCs w:val="28"/>
          <w:lang w:eastAsia="en-US"/>
        </w:rPr>
        <w:t>9</w:t>
      </w:r>
      <w:r w:rsidRPr="0063487E">
        <w:rPr>
          <w:rFonts w:eastAsiaTheme="minorHAnsi"/>
          <w:sz w:val="28"/>
          <w:szCs w:val="28"/>
          <w:lang w:eastAsia="en-US"/>
        </w:rPr>
        <w:t>. В  случае принятия уполномоченным органом  решения, указанного в подпункте «3» пункта 29 настоящего Порядка, уполномоченный орган в течение 3  календарных  дней  со  дня  принятия такого решения направляет его копию частному инициатору.</w:t>
      </w:r>
    </w:p>
    <w:p w:rsidR="003865D1" w:rsidRPr="008367AB" w:rsidRDefault="003865D1" w:rsidP="003865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487E">
        <w:rPr>
          <w:rFonts w:eastAsiaTheme="minorHAnsi"/>
          <w:sz w:val="28"/>
          <w:szCs w:val="28"/>
          <w:lang w:eastAsia="en-US"/>
        </w:rPr>
        <w:t>Отказ  в  заключени</w:t>
      </w:r>
      <w:proofErr w:type="gramStart"/>
      <w:r w:rsidRPr="0063487E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63487E">
        <w:rPr>
          <w:rFonts w:eastAsiaTheme="minorHAnsi"/>
          <w:sz w:val="28"/>
          <w:szCs w:val="28"/>
          <w:lang w:eastAsia="en-US"/>
        </w:rPr>
        <w:t xml:space="preserve">  концессионного  соглашения допускается в случаях, предусмотренных частью 4.6  статьи 37 Федерального закона.</w:t>
      </w:r>
    </w:p>
    <w:p w:rsidR="008367AB" w:rsidRPr="008367AB" w:rsidRDefault="008367AB" w:rsidP="00F053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B4BF0" w:rsidRPr="006E5182" w:rsidRDefault="001B4BF0" w:rsidP="00892D0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r w:rsidRPr="006E5182">
        <w:rPr>
          <w:rFonts w:eastAsia="Calibri"/>
          <w:bCs/>
          <w:sz w:val="28"/>
          <w:szCs w:val="28"/>
        </w:rPr>
        <w:t>VIII. Особенности регулирования отношений, возникающих</w:t>
      </w:r>
    </w:p>
    <w:p w:rsidR="001B4BF0" w:rsidRPr="006E5182" w:rsidRDefault="001B4BF0" w:rsidP="00892D0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Cs/>
          <w:sz w:val="28"/>
          <w:szCs w:val="28"/>
        </w:rPr>
      </w:pPr>
      <w:r w:rsidRPr="006E5182">
        <w:rPr>
          <w:rFonts w:eastAsia="Calibri"/>
          <w:bCs/>
          <w:sz w:val="28"/>
          <w:szCs w:val="28"/>
        </w:rPr>
        <w:t>в связи с подготовкой, заключением, исполнением, изменением</w:t>
      </w:r>
    </w:p>
    <w:p w:rsidR="001B4BF0" w:rsidRPr="006E5182" w:rsidRDefault="001B4BF0" w:rsidP="00892D0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Cs/>
          <w:sz w:val="28"/>
          <w:szCs w:val="28"/>
        </w:rPr>
      </w:pPr>
      <w:r w:rsidRPr="006E5182">
        <w:rPr>
          <w:rFonts w:eastAsia="Calibri"/>
          <w:bCs/>
          <w:sz w:val="28"/>
          <w:szCs w:val="28"/>
        </w:rPr>
        <w:t xml:space="preserve">и прекращением концессионных </w:t>
      </w:r>
      <w:r w:rsidR="006E5182">
        <w:rPr>
          <w:rFonts w:eastAsia="Calibri"/>
          <w:bCs/>
          <w:sz w:val="28"/>
          <w:szCs w:val="28"/>
        </w:rPr>
        <w:t xml:space="preserve">соглашений в отношении объектов </w:t>
      </w:r>
      <w:r w:rsidRPr="006E5182">
        <w:rPr>
          <w:rFonts w:eastAsia="Calibri"/>
          <w:bCs/>
          <w:sz w:val="28"/>
          <w:szCs w:val="28"/>
        </w:rPr>
        <w:t>теплоснабжения, централизованных систем горячего</w:t>
      </w:r>
    </w:p>
    <w:p w:rsidR="001B4BF0" w:rsidRPr="006E5182" w:rsidRDefault="001B4BF0" w:rsidP="00892D0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Cs/>
          <w:sz w:val="28"/>
          <w:szCs w:val="28"/>
        </w:rPr>
      </w:pPr>
      <w:r w:rsidRPr="006E5182">
        <w:rPr>
          <w:rFonts w:eastAsia="Calibri"/>
          <w:bCs/>
          <w:sz w:val="28"/>
          <w:szCs w:val="28"/>
        </w:rPr>
        <w:t>водоснабжения, холодного водоснабжения и (или)</w:t>
      </w:r>
    </w:p>
    <w:p w:rsidR="001B4BF0" w:rsidRPr="006E5182" w:rsidRDefault="001B4BF0" w:rsidP="00892D0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Cs/>
          <w:sz w:val="28"/>
          <w:szCs w:val="28"/>
        </w:rPr>
      </w:pPr>
      <w:r w:rsidRPr="006E5182">
        <w:rPr>
          <w:rFonts w:eastAsia="Calibri"/>
          <w:bCs/>
          <w:sz w:val="28"/>
          <w:szCs w:val="28"/>
        </w:rPr>
        <w:t>водоотведения, отдельных объектов таких систем</w:t>
      </w:r>
    </w:p>
    <w:p w:rsidR="001B4BF0" w:rsidRDefault="001B4BF0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C50FA" w:rsidRPr="006C50FA" w:rsidRDefault="00560D64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1B4BF0">
        <w:rPr>
          <w:rFonts w:eastAsia="Calibri"/>
          <w:sz w:val="28"/>
          <w:szCs w:val="28"/>
        </w:rPr>
        <w:t xml:space="preserve">. Доступ для ознакомления частного инициатора со схемой теплоснабжения, схемой водоснабжения и водоотведения в соответствии с </w:t>
      </w:r>
      <w:hyperlink r:id="rId31" w:history="1">
        <w:r w:rsidR="001B4BF0" w:rsidRPr="006E5182">
          <w:rPr>
            <w:rFonts w:eastAsia="Calibri"/>
            <w:sz w:val="28"/>
            <w:szCs w:val="28"/>
          </w:rPr>
          <w:t>частью 2 статьи 52</w:t>
        </w:r>
      </w:hyperlink>
      <w:r w:rsidR="001B4BF0">
        <w:rPr>
          <w:rFonts w:eastAsia="Calibri"/>
          <w:sz w:val="28"/>
          <w:szCs w:val="28"/>
        </w:rPr>
        <w:t xml:space="preserve"> Федерального закона обеспечивается</w:t>
      </w:r>
      <w:r w:rsidR="00AA6A5E">
        <w:rPr>
          <w:rFonts w:eastAsia="Calibri"/>
          <w:sz w:val="28"/>
          <w:szCs w:val="28"/>
        </w:rPr>
        <w:t xml:space="preserve"> о</w:t>
      </w:r>
      <w:r w:rsidR="00AA6A5E" w:rsidRPr="00AA6A5E">
        <w:rPr>
          <w:rFonts w:eastAsia="Calibri"/>
          <w:sz w:val="28"/>
          <w:szCs w:val="28"/>
        </w:rPr>
        <w:t>тдел муниципального хозяйства и по делам гражданской обороны, предупреждению и ликвидации последствий чрезвычайных ситуаций</w:t>
      </w:r>
      <w:r w:rsidR="001B4BF0">
        <w:rPr>
          <w:rFonts w:eastAsia="Calibri"/>
          <w:sz w:val="28"/>
          <w:szCs w:val="28"/>
        </w:rPr>
        <w:t xml:space="preserve"> </w:t>
      </w:r>
      <w:r w:rsidR="00EC4538">
        <w:rPr>
          <w:rFonts w:eastAsia="Calibri"/>
          <w:sz w:val="28"/>
          <w:szCs w:val="28"/>
        </w:rPr>
        <w:t xml:space="preserve">(далее </w:t>
      </w:r>
      <w:proofErr w:type="gramStart"/>
      <w:r w:rsidR="00EC4538">
        <w:rPr>
          <w:rFonts w:eastAsia="Calibri"/>
          <w:sz w:val="28"/>
          <w:szCs w:val="28"/>
        </w:rPr>
        <w:t>-</w:t>
      </w:r>
      <w:r w:rsidR="006C50FA" w:rsidRPr="006C50FA">
        <w:rPr>
          <w:rFonts w:eastAsia="Calibri"/>
          <w:sz w:val="28"/>
          <w:szCs w:val="28"/>
        </w:rPr>
        <w:t>о</w:t>
      </w:r>
      <w:proofErr w:type="gramEnd"/>
      <w:r w:rsidR="006C50FA" w:rsidRPr="006C50FA">
        <w:rPr>
          <w:rFonts w:eastAsia="Calibri"/>
          <w:sz w:val="28"/>
          <w:szCs w:val="28"/>
        </w:rPr>
        <w:t>тделом муницип</w:t>
      </w:r>
      <w:r w:rsidR="006C50FA">
        <w:rPr>
          <w:rFonts w:eastAsia="Calibri"/>
          <w:sz w:val="28"/>
          <w:szCs w:val="28"/>
        </w:rPr>
        <w:t xml:space="preserve">ального хозяйства администрации </w:t>
      </w:r>
      <w:r w:rsidR="006C50FA" w:rsidRPr="006C50FA">
        <w:rPr>
          <w:rFonts w:eastAsia="Calibri"/>
          <w:sz w:val="28"/>
          <w:szCs w:val="28"/>
        </w:rPr>
        <w:t>округа</w:t>
      </w:r>
      <w:r w:rsidR="00EC4538">
        <w:rPr>
          <w:rFonts w:eastAsia="Calibri"/>
          <w:sz w:val="28"/>
          <w:szCs w:val="28"/>
        </w:rPr>
        <w:t>)</w:t>
      </w:r>
      <w:r w:rsidR="006C50FA" w:rsidRPr="006C50FA">
        <w:rPr>
          <w:rFonts w:eastAsia="Calibri"/>
          <w:sz w:val="28"/>
          <w:szCs w:val="28"/>
        </w:rPr>
        <w:t>.</w:t>
      </w:r>
    </w:p>
    <w:p w:rsidR="006C50FA" w:rsidRPr="006C50FA" w:rsidRDefault="00560D64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1B4BF0">
        <w:rPr>
          <w:rFonts w:eastAsia="Calibri"/>
          <w:sz w:val="28"/>
          <w:szCs w:val="28"/>
        </w:rPr>
        <w:t xml:space="preserve">. </w:t>
      </w:r>
      <w:proofErr w:type="gramStart"/>
      <w:r w:rsidR="001B4BF0">
        <w:rPr>
          <w:rFonts w:eastAsia="Calibri"/>
          <w:sz w:val="28"/>
          <w:szCs w:val="28"/>
        </w:rPr>
        <w:t xml:space="preserve">Представление по запросу частного инициатора документов и материалов, указанных в </w:t>
      </w:r>
      <w:hyperlink r:id="rId32" w:history="1">
        <w:r w:rsidR="001B4BF0" w:rsidRPr="006E5182">
          <w:rPr>
            <w:rFonts w:eastAsia="Calibri"/>
            <w:sz w:val="28"/>
            <w:szCs w:val="28"/>
          </w:rPr>
          <w:t>пунктах 1</w:t>
        </w:r>
      </w:hyperlink>
      <w:r w:rsidR="001B4BF0" w:rsidRPr="006E5182">
        <w:rPr>
          <w:rFonts w:eastAsia="Calibri"/>
          <w:sz w:val="28"/>
          <w:szCs w:val="28"/>
        </w:rPr>
        <w:t xml:space="preserve">, </w:t>
      </w:r>
      <w:hyperlink r:id="rId33" w:history="1">
        <w:r w:rsidR="001B4BF0" w:rsidRPr="006E5182">
          <w:rPr>
            <w:rFonts w:eastAsia="Calibri"/>
            <w:sz w:val="28"/>
            <w:szCs w:val="28"/>
          </w:rPr>
          <w:t>4</w:t>
        </w:r>
      </w:hyperlink>
      <w:r w:rsidR="001B4BF0" w:rsidRPr="006E5182">
        <w:rPr>
          <w:rFonts w:eastAsia="Calibri"/>
          <w:sz w:val="28"/>
          <w:szCs w:val="28"/>
        </w:rPr>
        <w:t xml:space="preserve"> - </w:t>
      </w:r>
      <w:hyperlink r:id="rId34" w:history="1">
        <w:r w:rsidR="001B4BF0" w:rsidRPr="006E5182">
          <w:rPr>
            <w:rFonts w:eastAsia="Calibri"/>
            <w:sz w:val="28"/>
            <w:szCs w:val="28"/>
          </w:rPr>
          <w:t>8</w:t>
        </w:r>
      </w:hyperlink>
      <w:r w:rsidR="001B4BF0" w:rsidRPr="006E5182">
        <w:rPr>
          <w:rFonts w:eastAsia="Calibri"/>
          <w:sz w:val="28"/>
          <w:szCs w:val="28"/>
        </w:rPr>
        <w:t xml:space="preserve"> и </w:t>
      </w:r>
      <w:hyperlink r:id="rId35" w:history="1">
        <w:r w:rsidR="001B4BF0" w:rsidRPr="006E5182">
          <w:rPr>
            <w:rFonts w:eastAsia="Calibri"/>
            <w:sz w:val="28"/>
            <w:szCs w:val="28"/>
          </w:rPr>
          <w:t>10</w:t>
        </w:r>
      </w:hyperlink>
      <w:r w:rsidR="001B4BF0" w:rsidRPr="006E5182">
        <w:rPr>
          <w:rFonts w:eastAsia="Calibri"/>
          <w:sz w:val="28"/>
          <w:szCs w:val="28"/>
        </w:rPr>
        <w:t xml:space="preserve"> - </w:t>
      </w:r>
      <w:hyperlink r:id="rId36" w:history="1">
        <w:r w:rsidR="001B4BF0" w:rsidRPr="006E5182">
          <w:rPr>
            <w:rFonts w:eastAsia="Calibri"/>
            <w:sz w:val="28"/>
            <w:szCs w:val="28"/>
          </w:rPr>
          <w:t>14 части 1 статьи 46</w:t>
        </w:r>
      </w:hyperlink>
      <w:r w:rsidR="001B4BF0">
        <w:rPr>
          <w:rFonts w:eastAsia="Calibri"/>
          <w:sz w:val="28"/>
          <w:szCs w:val="28"/>
        </w:rPr>
        <w:t xml:space="preserve"> Федерального закона, а также сведений о составе имущества в соответствии с </w:t>
      </w:r>
      <w:hyperlink r:id="rId37" w:history="1">
        <w:r w:rsidR="001B4BF0" w:rsidRPr="006E5182">
          <w:rPr>
            <w:rFonts w:eastAsia="Calibri"/>
            <w:sz w:val="28"/>
            <w:szCs w:val="28"/>
          </w:rPr>
          <w:t>частью 2 статьи 52</w:t>
        </w:r>
      </w:hyperlink>
      <w:r w:rsidR="001B4BF0">
        <w:rPr>
          <w:rFonts w:eastAsia="Calibri"/>
          <w:sz w:val="28"/>
          <w:szCs w:val="28"/>
        </w:rPr>
        <w:t xml:space="preserve"> Федерального закона </w:t>
      </w:r>
      <w:r w:rsidR="006C50FA" w:rsidRPr="006C50FA">
        <w:rPr>
          <w:rFonts w:eastAsia="Calibri"/>
          <w:sz w:val="28"/>
          <w:szCs w:val="28"/>
        </w:rPr>
        <w:t>обеспечивается отделом имущественных и земельных отношений администрации округа при участии региональной тарифной комиссии Ставропольского края.</w:t>
      </w:r>
      <w:proofErr w:type="gramEnd"/>
    </w:p>
    <w:p w:rsidR="001B4BF0" w:rsidRDefault="001B4BF0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AA6" w:rsidRDefault="00545AA6" w:rsidP="00892D00">
      <w:pPr>
        <w:spacing w:line="240" w:lineRule="exact"/>
        <w:ind w:firstLine="709"/>
        <w:jc w:val="center"/>
        <w:rPr>
          <w:sz w:val="28"/>
          <w:szCs w:val="28"/>
        </w:rPr>
      </w:pPr>
    </w:p>
    <w:p w:rsidR="00F72B25" w:rsidRPr="0090439D" w:rsidRDefault="00F5004A" w:rsidP="00892D0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F72B25">
        <w:rPr>
          <w:sz w:val="28"/>
          <w:szCs w:val="28"/>
          <w:lang w:val="en-US"/>
        </w:rPr>
        <w:t>I</w:t>
      </w:r>
      <w:r w:rsidR="006E5182">
        <w:rPr>
          <w:sz w:val="28"/>
          <w:szCs w:val="28"/>
          <w:lang w:val="en-US"/>
        </w:rPr>
        <w:t>X</w:t>
      </w:r>
      <w:r w:rsidR="00F72B25">
        <w:rPr>
          <w:sz w:val="28"/>
          <w:szCs w:val="28"/>
        </w:rPr>
        <w:t xml:space="preserve">. </w:t>
      </w:r>
      <w:r w:rsidR="00F72B25" w:rsidRPr="0090439D">
        <w:rPr>
          <w:sz w:val="28"/>
          <w:szCs w:val="28"/>
        </w:rPr>
        <w:t>Порядок</w:t>
      </w:r>
      <w:r w:rsidR="00F72B25">
        <w:t xml:space="preserve"> </w:t>
      </w:r>
      <w:r w:rsidR="00F72B25" w:rsidRPr="0090439D">
        <w:rPr>
          <w:sz w:val="28"/>
          <w:szCs w:val="28"/>
        </w:rPr>
        <w:t>принятия решения о заключении концессионного соглашения без проведения конкурса с концессионером, определенным решением Правительства Ставропольского края, в целях получения субсидии из бюджета Ставропольского края</w:t>
      </w:r>
      <w:r w:rsidR="00F72B25">
        <w:rPr>
          <w:sz w:val="28"/>
          <w:szCs w:val="28"/>
        </w:rPr>
        <w:t xml:space="preserve"> </w:t>
      </w:r>
      <w:r w:rsidR="00F72B25" w:rsidRPr="00851D70">
        <w:rPr>
          <w:sz w:val="28"/>
          <w:szCs w:val="28"/>
        </w:rPr>
        <w:t>бюджетом Левокумского муниципального округа Ставропольского края</w:t>
      </w:r>
    </w:p>
    <w:p w:rsidR="00F72B25" w:rsidRPr="0090439D" w:rsidRDefault="00F72B25" w:rsidP="00892D00">
      <w:pPr>
        <w:ind w:firstLine="709"/>
        <w:rPr>
          <w:sz w:val="28"/>
          <w:szCs w:val="28"/>
        </w:rPr>
      </w:pPr>
    </w:p>
    <w:p w:rsidR="00F72B25" w:rsidRDefault="00336481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D64">
        <w:rPr>
          <w:sz w:val="28"/>
          <w:szCs w:val="28"/>
        </w:rPr>
        <w:t>2</w:t>
      </w:r>
      <w:r w:rsidR="00D730EF">
        <w:rPr>
          <w:sz w:val="28"/>
          <w:szCs w:val="28"/>
        </w:rPr>
        <w:t xml:space="preserve">. </w:t>
      </w:r>
      <w:proofErr w:type="gramStart"/>
      <w:r w:rsidR="00F72B25" w:rsidRPr="0090439D">
        <w:rPr>
          <w:sz w:val="28"/>
          <w:szCs w:val="28"/>
        </w:rPr>
        <w:t xml:space="preserve">Предложение о заключении концессионного соглашения </w:t>
      </w:r>
      <w:r w:rsidR="00F72B25">
        <w:rPr>
          <w:sz w:val="28"/>
          <w:szCs w:val="28"/>
        </w:rPr>
        <w:t>без проведения конкурса с концессионером, определенным решением Правительства Ставропольского края (далее – концессионное соглашение без проведения конкурса), оформляемое в свободной форме и содержащее условия концессионного соглашения без проведения конкурса,  представляется таким концессионером в отраслевой орган с приложением проекта концессионного соглашения без проведения конкурса (далее – предложение о заключении концессионного соглашения без проведения конкурса).</w:t>
      </w:r>
      <w:proofErr w:type="gramEnd"/>
    </w:p>
    <w:p w:rsidR="00F72B25" w:rsidRDefault="00F72B25" w:rsidP="00892D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Отраслевой орган в течение 20 календарных дней со дня поступления предложения о заключении концессионного соглашения без проведения конкурса рассматривает его на предмет определения потребности в создании и (или) реконструкции объекта концессионного соглашения и подготавливает заключение о возможности (невозможности) заключения концессионного соглашения без проведения конкурса.</w:t>
      </w:r>
    </w:p>
    <w:p w:rsidR="00F72B25" w:rsidRPr="0090439D" w:rsidRDefault="00336481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D64">
        <w:rPr>
          <w:sz w:val="28"/>
          <w:szCs w:val="28"/>
        </w:rPr>
        <w:t>3</w:t>
      </w:r>
      <w:r w:rsidR="00D730EF">
        <w:rPr>
          <w:sz w:val="28"/>
          <w:szCs w:val="28"/>
        </w:rPr>
        <w:t xml:space="preserve">. </w:t>
      </w:r>
      <w:r w:rsidR="00F72B25">
        <w:rPr>
          <w:sz w:val="28"/>
          <w:szCs w:val="28"/>
        </w:rPr>
        <w:t>Отраслевой</w:t>
      </w:r>
      <w:r w:rsidR="00F72B25" w:rsidRPr="0090439D">
        <w:rPr>
          <w:sz w:val="28"/>
          <w:szCs w:val="28"/>
        </w:rPr>
        <w:t xml:space="preserve"> орган в течение 5 календарных дней со дня </w:t>
      </w:r>
      <w:r w:rsidR="00F72B25">
        <w:rPr>
          <w:sz w:val="28"/>
          <w:szCs w:val="28"/>
        </w:rPr>
        <w:t xml:space="preserve">подготовки  заключения отраслевого органа </w:t>
      </w:r>
      <w:r w:rsidR="00F72B25" w:rsidRPr="0090439D">
        <w:rPr>
          <w:sz w:val="28"/>
          <w:szCs w:val="28"/>
        </w:rPr>
        <w:t xml:space="preserve">о </w:t>
      </w:r>
      <w:r w:rsidR="00F72B25">
        <w:rPr>
          <w:sz w:val="28"/>
          <w:szCs w:val="28"/>
        </w:rPr>
        <w:t>возможности заключения</w:t>
      </w:r>
      <w:r w:rsidR="00F72B25" w:rsidRPr="0090439D">
        <w:rPr>
          <w:sz w:val="28"/>
          <w:szCs w:val="28"/>
        </w:rPr>
        <w:t xml:space="preserve"> концессионного соглашения </w:t>
      </w:r>
      <w:r w:rsidR="00F72B25">
        <w:rPr>
          <w:sz w:val="28"/>
          <w:szCs w:val="28"/>
        </w:rPr>
        <w:t xml:space="preserve">без проведения конкурса направляет предложение </w:t>
      </w:r>
      <w:proofErr w:type="gramStart"/>
      <w:r w:rsidR="00F72B25">
        <w:rPr>
          <w:sz w:val="28"/>
          <w:szCs w:val="28"/>
        </w:rPr>
        <w:t>о заключении концессионного соглашения без проведения конкурса с приложением копии такого заключения для согласования в следующие органы</w:t>
      </w:r>
      <w:proofErr w:type="gramEnd"/>
      <w:r w:rsidR="00F72B25">
        <w:rPr>
          <w:sz w:val="28"/>
          <w:szCs w:val="28"/>
        </w:rPr>
        <w:t xml:space="preserve"> администрации</w:t>
      </w:r>
      <w:r w:rsidR="00F72B25" w:rsidRPr="0090439D">
        <w:rPr>
          <w:sz w:val="28"/>
          <w:szCs w:val="28"/>
        </w:rPr>
        <w:t>:</w:t>
      </w:r>
    </w:p>
    <w:p w:rsidR="00F72B25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 xml:space="preserve">1) в </w:t>
      </w:r>
      <w:r>
        <w:rPr>
          <w:sz w:val="28"/>
          <w:szCs w:val="28"/>
        </w:rPr>
        <w:t>уполномоченный</w:t>
      </w:r>
      <w:r w:rsidRPr="0090439D">
        <w:rPr>
          <w:sz w:val="28"/>
          <w:szCs w:val="28"/>
        </w:rPr>
        <w:t xml:space="preserve"> орган - для оценки предложения о заключении концессионного соглашения</w:t>
      </w:r>
      <w:r>
        <w:rPr>
          <w:sz w:val="28"/>
          <w:szCs w:val="28"/>
        </w:rPr>
        <w:t xml:space="preserve"> без проведения конкурса</w:t>
      </w:r>
      <w:r w:rsidRPr="0090439D">
        <w:rPr>
          <w:sz w:val="28"/>
          <w:szCs w:val="28"/>
        </w:rPr>
        <w:t xml:space="preserve"> на предмет:</w:t>
      </w:r>
    </w:p>
    <w:p w:rsidR="00F72B25" w:rsidRDefault="00F72B25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 социально-экономической эффективности;</w:t>
      </w:r>
    </w:p>
    <w:p w:rsidR="00F72B25" w:rsidRDefault="00F72B25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предложения о заключении концессионного соглашения без проведения конкурса Федеральному закону, а также документам стратегического планирования Левокумского муниципального округа Ставропольского края;</w:t>
      </w:r>
    </w:p>
    <w:p w:rsidR="00F72B25" w:rsidRPr="0090439D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 xml:space="preserve">2) в отдел имущественных и земельных отношений администрации Левокумского муниципального округа </w:t>
      </w:r>
      <w:r w:rsidRPr="00851D70">
        <w:rPr>
          <w:sz w:val="28"/>
          <w:szCs w:val="28"/>
        </w:rPr>
        <w:t>Ставропольского края</w:t>
      </w:r>
      <w:r w:rsidRPr="0090439D">
        <w:rPr>
          <w:sz w:val="28"/>
          <w:szCs w:val="28"/>
        </w:rPr>
        <w:t xml:space="preserve"> - для оценки предложения о заключении концессионного соглашения </w:t>
      </w:r>
      <w:r>
        <w:rPr>
          <w:sz w:val="28"/>
          <w:szCs w:val="28"/>
        </w:rPr>
        <w:t xml:space="preserve">без проведения конкурса </w:t>
      </w:r>
      <w:r w:rsidRPr="0090439D">
        <w:rPr>
          <w:sz w:val="28"/>
          <w:szCs w:val="28"/>
        </w:rPr>
        <w:t>на предмет:</w:t>
      </w:r>
    </w:p>
    <w:p w:rsidR="00F72B25" w:rsidRPr="0090439D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F72B25" w:rsidRPr="0090439D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 xml:space="preserve">наличия или отсутствия у </w:t>
      </w:r>
      <w:proofErr w:type="spellStart"/>
      <w:r w:rsidRPr="0090439D">
        <w:rPr>
          <w:sz w:val="28"/>
          <w:szCs w:val="28"/>
        </w:rPr>
        <w:t>концедента</w:t>
      </w:r>
      <w:proofErr w:type="spellEnd"/>
      <w:r w:rsidRPr="0090439D">
        <w:rPr>
          <w:sz w:val="28"/>
          <w:szCs w:val="28"/>
        </w:rPr>
        <w:t xml:space="preserve"> права собственности на объект концессионного соглашения;</w:t>
      </w:r>
    </w:p>
    <w:p w:rsidR="00F72B25" w:rsidRPr="0090439D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>наличия или отсутствия прав третьих лиц в отношении объекта концессионного соглашения;</w:t>
      </w:r>
    </w:p>
    <w:p w:rsidR="00F72B25" w:rsidRPr="0090439D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 xml:space="preserve">3) в </w:t>
      </w:r>
      <w:r w:rsidRPr="00CB75F4">
        <w:rPr>
          <w:sz w:val="28"/>
          <w:szCs w:val="28"/>
        </w:rPr>
        <w:t>финансовое управление администрации Левокумского</w:t>
      </w:r>
      <w:r w:rsidRPr="0090439D">
        <w:rPr>
          <w:sz w:val="28"/>
          <w:szCs w:val="28"/>
        </w:rPr>
        <w:t xml:space="preserve"> муниципального округа Ставропольского края - для оценки предложения о заключении концессионного соглашения </w:t>
      </w:r>
      <w:r>
        <w:rPr>
          <w:sz w:val="28"/>
          <w:szCs w:val="28"/>
        </w:rPr>
        <w:t xml:space="preserve"> без проведения конкурса </w:t>
      </w:r>
      <w:r w:rsidRPr="0090439D">
        <w:rPr>
          <w:sz w:val="28"/>
          <w:szCs w:val="28"/>
        </w:rPr>
        <w:t>на предмет:</w:t>
      </w:r>
    </w:p>
    <w:p w:rsidR="00F72B25" w:rsidRPr="0090439D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>соответствия предложения о заключении концессионного соглашения</w:t>
      </w:r>
      <w:r>
        <w:rPr>
          <w:sz w:val="28"/>
          <w:szCs w:val="28"/>
        </w:rPr>
        <w:t xml:space="preserve"> без проведения конкурса</w:t>
      </w:r>
      <w:r w:rsidRPr="0090439D">
        <w:rPr>
          <w:sz w:val="28"/>
          <w:szCs w:val="28"/>
        </w:rPr>
        <w:t xml:space="preserve"> бюджетному законодательству Российской Федерации, бюджетному законодательству Ставропольского края, бюджету Левокумского муниципального округа Ставропольского края;</w:t>
      </w:r>
    </w:p>
    <w:p w:rsidR="00F72B25" w:rsidRDefault="00F72B25" w:rsidP="00892D00">
      <w:pPr>
        <w:ind w:firstLine="709"/>
        <w:jc w:val="both"/>
        <w:rPr>
          <w:sz w:val="28"/>
          <w:szCs w:val="28"/>
        </w:rPr>
      </w:pPr>
      <w:r w:rsidRPr="0090439D">
        <w:rPr>
          <w:sz w:val="28"/>
          <w:szCs w:val="28"/>
        </w:rPr>
        <w:t xml:space="preserve">наличия в бюджете </w:t>
      </w:r>
      <w:r w:rsidRPr="00851D70">
        <w:rPr>
          <w:sz w:val="28"/>
          <w:szCs w:val="28"/>
        </w:rPr>
        <w:t>Левокумского</w:t>
      </w:r>
      <w:r w:rsidRPr="0090439D">
        <w:rPr>
          <w:sz w:val="28"/>
          <w:szCs w:val="28"/>
        </w:rPr>
        <w:t xml:space="preserve"> муниципального округа Ставропольского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случае, если такие расходы указаны в предложении о заключении концессионного соглашения</w:t>
      </w:r>
      <w:r>
        <w:rPr>
          <w:sz w:val="28"/>
          <w:szCs w:val="28"/>
        </w:rPr>
        <w:t xml:space="preserve"> без проведения конкурса</w:t>
      </w:r>
      <w:r w:rsidRPr="0090439D">
        <w:rPr>
          <w:sz w:val="28"/>
          <w:szCs w:val="28"/>
        </w:rPr>
        <w:t>).</w:t>
      </w:r>
    </w:p>
    <w:p w:rsidR="007056E2" w:rsidRDefault="007056E2" w:rsidP="00892D00">
      <w:pPr>
        <w:pStyle w:val="ConsPlusNormal"/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для оценки предложения</w:t>
      </w:r>
      <w:r w:rsidR="00C74A03">
        <w:rPr>
          <w:rFonts w:ascii="Times New Roman" w:hAnsi="Times New Roman" w:cs="Times New Roman"/>
          <w:sz w:val="28"/>
          <w:szCs w:val="28"/>
        </w:rPr>
        <w:t xml:space="preserve"> </w:t>
      </w:r>
      <w:r w:rsidR="00C74A03" w:rsidRPr="00C74A03">
        <w:rPr>
          <w:rFonts w:ascii="Times New Roman" w:hAnsi="Times New Roman" w:cs="Times New Roman"/>
          <w:sz w:val="28"/>
          <w:szCs w:val="28"/>
        </w:rPr>
        <w:t xml:space="preserve">частного  инициатора </w:t>
      </w:r>
      <w:r>
        <w:rPr>
          <w:rFonts w:ascii="Times New Roman" w:hAnsi="Times New Roman" w:cs="Times New Roman"/>
          <w:sz w:val="28"/>
          <w:szCs w:val="28"/>
        </w:rPr>
        <w:t>о заключении</w:t>
      </w:r>
      <w:r w:rsidRPr="00AE685F">
        <w:rPr>
          <w:rFonts w:ascii="Times New Roman" w:hAnsi="Times New Roman" w:cs="Times New Roman"/>
          <w:sz w:val="28"/>
          <w:szCs w:val="28"/>
        </w:rPr>
        <w:t xml:space="preserve"> концессионного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8647DB">
        <w:rPr>
          <w:rFonts w:ascii="Times New Roman" w:hAnsi="Times New Roman" w:cs="Times New Roman"/>
          <w:sz w:val="28"/>
          <w:szCs w:val="28"/>
        </w:rPr>
        <w:t xml:space="preserve">без проведения конкурса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E685F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 согласования условий</w:t>
      </w:r>
      <w:r w:rsidRPr="00AE685F">
        <w:rPr>
          <w:rFonts w:ascii="Times New Roman" w:hAnsi="Times New Roman" w:cs="Times New Roman"/>
          <w:sz w:val="28"/>
          <w:szCs w:val="28"/>
        </w:rPr>
        <w:t xml:space="preserve"> концессионного  соглашения</w:t>
      </w:r>
      <w:r w:rsidR="008647DB">
        <w:rPr>
          <w:rFonts w:ascii="Times New Roman" w:hAnsi="Times New Roman" w:cs="Times New Roman"/>
          <w:sz w:val="28"/>
          <w:szCs w:val="28"/>
        </w:rPr>
        <w:t xml:space="preserve"> без проведения конкурса</w:t>
      </w:r>
      <w:r w:rsidRPr="00AE6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6.5 части 1 </w:t>
      </w:r>
      <w:r w:rsidRPr="00AE685F">
        <w:rPr>
          <w:rFonts w:ascii="Times New Roman" w:hAnsi="Times New Roman" w:cs="Times New Roman"/>
          <w:sz w:val="28"/>
          <w:szCs w:val="28"/>
        </w:rPr>
        <w:t>статьи 10 и пунктах 1, 4, 5 и 7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 42 </w:t>
      </w:r>
      <w:r w:rsidRPr="00AE685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закона,</w:t>
      </w:r>
      <w:r w:rsidR="00894B34" w:rsidRPr="00894B34">
        <w:t xml:space="preserve"> </w:t>
      </w:r>
      <w:r w:rsidR="00894B34" w:rsidRPr="00894B34">
        <w:rPr>
          <w:rFonts w:ascii="Times New Roman" w:hAnsi="Times New Roman" w:cs="Times New Roman"/>
          <w:sz w:val="28"/>
          <w:szCs w:val="28"/>
        </w:rPr>
        <w:t xml:space="preserve">отраслевой орган  направляет </w:t>
      </w:r>
      <w:r w:rsidR="00894B34">
        <w:rPr>
          <w:rFonts w:ascii="Times New Roman" w:hAnsi="Times New Roman" w:cs="Times New Roman"/>
          <w:sz w:val="28"/>
          <w:szCs w:val="28"/>
        </w:rPr>
        <w:t>предложение</w:t>
      </w:r>
      <w:r w:rsidR="00280F7C">
        <w:rPr>
          <w:rFonts w:ascii="Times New Roman" w:hAnsi="Times New Roman" w:cs="Times New Roman"/>
          <w:sz w:val="28"/>
          <w:szCs w:val="28"/>
        </w:rPr>
        <w:t xml:space="preserve"> частного инициатора</w:t>
      </w:r>
      <w:r w:rsidR="00894B34">
        <w:rPr>
          <w:rFonts w:ascii="Times New Roman" w:hAnsi="Times New Roman" w:cs="Times New Roman"/>
          <w:sz w:val="28"/>
          <w:szCs w:val="28"/>
        </w:rPr>
        <w:t xml:space="preserve"> </w:t>
      </w:r>
      <w:r w:rsidR="00894B34" w:rsidRPr="00AE685F">
        <w:rPr>
          <w:rFonts w:ascii="Times New Roman" w:hAnsi="Times New Roman" w:cs="Times New Roman"/>
          <w:sz w:val="28"/>
          <w:szCs w:val="28"/>
        </w:rPr>
        <w:t>о заключении концессионного</w:t>
      </w:r>
      <w:r w:rsidR="00894B34">
        <w:rPr>
          <w:rFonts w:ascii="Times New Roman" w:hAnsi="Times New Roman" w:cs="Times New Roman"/>
          <w:sz w:val="28"/>
          <w:szCs w:val="28"/>
        </w:rPr>
        <w:t xml:space="preserve"> </w:t>
      </w:r>
      <w:r w:rsidR="00894B34" w:rsidRPr="00AE685F">
        <w:rPr>
          <w:rFonts w:ascii="Times New Roman" w:hAnsi="Times New Roman" w:cs="Times New Roman"/>
          <w:sz w:val="28"/>
          <w:szCs w:val="28"/>
        </w:rPr>
        <w:t>соглашения</w:t>
      </w:r>
      <w:r w:rsidR="00894B34">
        <w:rPr>
          <w:rFonts w:ascii="Times New Roman" w:hAnsi="Times New Roman" w:cs="Times New Roman"/>
          <w:sz w:val="28"/>
          <w:szCs w:val="28"/>
        </w:rPr>
        <w:t xml:space="preserve"> без проведения конкурса с приложением копии</w:t>
      </w:r>
      <w:proofErr w:type="gramEnd"/>
      <w:r w:rsidR="00894B34">
        <w:rPr>
          <w:rFonts w:ascii="Times New Roman" w:hAnsi="Times New Roman" w:cs="Times New Roman"/>
          <w:sz w:val="28"/>
          <w:szCs w:val="28"/>
        </w:rPr>
        <w:t xml:space="preserve"> такого заключения</w:t>
      </w:r>
      <w:r w:rsidR="00894B34" w:rsidRPr="00894B34">
        <w:rPr>
          <w:rFonts w:ascii="Times New Roman" w:hAnsi="Times New Roman" w:cs="Times New Roman"/>
          <w:sz w:val="28"/>
          <w:szCs w:val="28"/>
        </w:rPr>
        <w:t xml:space="preserve"> </w:t>
      </w:r>
      <w:r w:rsidR="00280F7C">
        <w:rPr>
          <w:rFonts w:ascii="Times New Roman" w:hAnsi="Times New Roman" w:cs="Times New Roman"/>
          <w:sz w:val="28"/>
          <w:szCs w:val="28"/>
        </w:rPr>
        <w:t xml:space="preserve">для его согласования </w:t>
      </w:r>
      <w:r w:rsidR="00894B34" w:rsidRPr="00894B34">
        <w:rPr>
          <w:rFonts w:ascii="Times New Roman" w:hAnsi="Times New Roman" w:cs="Times New Roman"/>
          <w:sz w:val="28"/>
          <w:szCs w:val="28"/>
        </w:rPr>
        <w:t>в региональную тарифную комиссию Ставропольского 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D6" w:rsidRDefault="00336481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60D64">
        <w:rPr>
          <w:rFonts w:eastAsia="Calibri"/>
          <w:sz w:val="28"/>
          <w:szCs w:val="28"/>
        </w:rPr>
        <w:t>4</w:t>
      </w:r>
      <w:r w:rsidR="00F72B25">
        <w:rPr>
          <w:rFonts w:eastAsia="Calibri"/>
          <w:sz w:val="28"/>
          <w:szCs w:val="28"/>
        </w:rPr>
        <w:t>. В случае подготовки отраслевым органом заключения о невозможности заключения концессионного соглашения без проведения конкурса отраслевой орган в течение 5 календарных дней со дня подготовки такого заключения уведомляет концессионера, направившего предложение о заключении концессионного соглашения без проведения конкурса, о невозможности заключения концессионного соглашения без проведения конкурса.</w:t>
      </w:r>
    </w:p>
    <w:p w:rsidR="00F72B25" w:rsidRDefault="00336481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60D64">
        <w:rPr>
          <w:rFonts w:eastAsia="Calibri"/>
          <w:sz w:val="28"/>
          <w:szCs w:val="28"/>
        </w:rPr>
        <w:t>5</w:t>
      </w:r>
      <w:r w:rsidR="00F72B25">
        <w:rPr>
          <w:rFonts w:eastAsia="Calibri"/>
          <w:sz w:val="28"/>
          <w:szCs w:val="28"/>
        </w:rPr>
        <w:t xml:space="preserve">. </w:t>
      </w:r>
      <w:proofErr w:type="gramStart"/>
      <w:r w:rsidR="00F72B25">
        <w:rPr>
          <w:rFonts w:eastAsia="Calibri"/>
          <w:sz w:val="28"/>
          <w:szCs w:val="28"/>
        </w:rPr>
        <w:t>Органы адми</w:t>
      </w:r>
      <w:r w:rsidR="004F00C7">
        <w:rPr>
          <w:rFonts w:eastAsia="Calibri"/>
          <w:sz w:val="28"/>
          <w:szCs w:val="28"/>
        </w:rPr>
        <w:t>нистрации, указанные в пункте 4</w:t>
      </w:r>
      <w:r w:rsidR="004829BD">
        <w:rPr>
          <w:rFonts w:eastAsia="Calibri"/>
          <w:sz w:val="28"/>
          <w:szCs w:val="28"/>
        </w:rPr>
        <w:t>3</w:t>
      </w:r>
      <w:r w:rsidR="00F72B25">
        <w:rPr>
          <w:rFonts w:eastAsia="Calibri"/>
          <w:sz w:val="28"/>
          <w:szCs w:val="28"/>
        </w:rPr>
        <w:t xml:space="preserve"> настоящего Порядка, в срок, не превышающий 20 календарных дней со дня поступления предложения о заключении концессионного соглашения без проведения конкурса и копии заключения отраслевого органа о возможности заключения концессионного соглашения без проведения конкурса, рассматривают их и направляют в отраслевой орган заключения, которые должны содержать выводы в соответствии с предмето</w:t>
      </w:r>
      <w:r w:rsidR="004F00C7">
        <w:rPr>
          <w:rFonts w:eastAsia="Calibri"/>
          <w:sz w:val="28"/>
          <w:szCs w:val="28"/>
        </w:rPr>
        <w:t>м оценки, определенным пунктом 4</w:t>
      </w:r>
      <w:r w:rsidR="004829BD">
        <w:rPr>
          <w:rFonts w:eastAsia="Calibri"/>
          <w:sz w:val="28"/>
          <w:szCs w:val="28"/>
        </w:rPr>
        <w:t>3</w:t>
      </w:r>
      <w:r w:rsidR="00F72B25">
        <w:rPr>
          <w:rFonts w:eastAsia="Calibri"/>
          <w:sz w:val="28"/>
          <w:szCs w:val="28"/>
        </w:rPr>
        <w:t xml:space="preserve"> настоящего</w:t>
      </w:r>
      <w:proofErr w:type="gramEnd"/>
      <w:r w:rsidR="00F72B25">
        <w:rPr>
          <w:rFonts w:eastAsia="Calibri"/>
          <w:sz w:val="28"/>
          <w:szCs w:val="28"/>
        </w:rPr>
        <w:t xml:space="preserve"> Порядка, а также один из следующих выводов:</w:t>
      </w:r>
    </w:p>
    <w:p w:rsidR="00F72B25" w:rsidRDefault="00F72B25" w:rsidP="00892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 согласовании заключения концессионного соглашения без проведения конкурса;</w:t>
      </w:r>
    </w:p>
    <w:p w:rsidR="00F72B25" w:rsidRDefault="00F72B25" w:rsidP="008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об отказе в согласовании заключения концессионного соглашения без проведения конкурса.</w:t>
      </w:r>
    </w:p>
    <w:p w:rsidR="00F72B25" w:rsidRPr="003A2D34" w:rsidRDefault="00336481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D64">
        <w:rPr>
          <w:sz w:val="28"/>
          <w:szCs w:val="28"/>
        </w:rPr>
        <w:t>6</w:t>
      </w:r>
      <w:r w:rsidR="00F72B25">
        <w:rPr>
          <w:sz w:val="28"/>
          <w:szCs w:val="28"/>
        </w:rPr>
        <w:t xml:space="preserve">. </w:t>
      </w:r>
      <w:r w:rsidR="00F72B25" w:rsidRPr="003A2D34">
        <w:rPr>
          <w:sz w:val="28"/>
          <w:szCs w:val="28"/>
        </w:rPr>
        <w:t>Отраслевой орган в течение 5 календарных дней со дня получения заключений органов администрации, ук</w:t>
      </w:r>
      <w:r w:rsidR="000365C1">
        <w:rPr>
          <w:sz w:val="28"/>
          <w:szCs w:val="28"/>
        </w:rPr>
        <w:t xml:space="preserve">азанных в пункте </w:t>
      </w:r>
      <w:r w:rsidR="004F00C7">
        <w:rPr>
          <w:sz w:val="28"/>
          <w:szCs w:val="28"/>
        </w:rPr>
        <w:t>4</w:t>
      </w:r>
      <w:r w:rsidR="000365C1">
        <w:rPr>
          <w:sz w:val="28"/>
          <w:szCs w:val="28"/>
        </w:rPr>
        <w:t>3 настоящего П</w:t>
      </w:r>
      <w:r w:rsidR="00F72B25" w:rsidRPr="003A2D34">
        <w:rPr>
          <w:sz w:val="28"/>
          <w:szCs w:val="28"/>
        </w:rPr>
        <w:t>орядка, содержащих соответственно выводы:</w:t>
      </w:r>
    </w:p>
    <w:p w:rsidR="00F72B25" w:rsidRPr="003A2D34" w:rsidRDefault="00F72B25" w:rsidP="00892D00">
      <w:pPr>
        <w:tabs>
          <w:tab w:val="left" w:pos="1083"/>
        </w:tabs>
        <w:suppressAutoHyphens/>
        <w:ind w:right="-34" w:firstLine="709"/>
        <w:jc w:val="both"/>
        <w:rPr>
          <w:rFonts w:eastAsia="Calibri"/>
          <w:sz w:val="28"/>
          <w:szCs w:val="28"/>
        </w:rPr>
      </w:pPr>
      <w:proofErr w:type="gramStart"/>
      <w:r w:rsidRPr="003A2D34">
        <w:rPr>
          <w:sz w:val="28"/>
          <w:szCs w:val="28"/>
        </w:rPr>
        <w:t>1) о согласовании заключения концессионного соглашения без проведения конкурса – подготавливает проект постановления администрации Левокумского муниципального округа Ставропольского края о заключении концессионного соглашения без проведения конкурса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без проведения конкурса, с учетом положений</w:t>
      </w:r>
      <w:r>
        <w:rPr>
          <w:sz w:val="28"/>
          <w:szCs w:val="28"/>
        </w:rPr>
        <w:t xml:space="preserve"> постановления администрации Левокумского муниципального округа</w:t>
      </w:r>
      <w:proofErr w:type="gramEnd"/>
      <w:r>
        <w:rPr>
          <w:sz w:val="28"/>
          <w:szCs w:val="28"/>
        </w:rPr>
        <w:t xml:space="preserve"> Ставроп</w:t>
      </w:r>
      <w:r w:rsidR="000365C1">
        <w:rPr>
          <w:sz w:val="28"/>
          <w:szCs w:val="28"/>
        </w:rPr>
        <w:t>ольского края от 15.06.2022</w:t>
      </w:r>
      <w:r>
        <w:rPr>
          <w:sz w:val="28"/>
          <w:szCs w:val="28"/>
        </w:rPr>
        <w:t xml:space="preserve"> №</w:t>
      </w:r>
      <w:r w:rsidR="0021045E">
        <w:rPr>
          <w:sz w:val="28"/>
          <w:szCs w:val="28"/>
        </w:rPr>
        <w:t xml:space="preserve"> </w:t>
      </w:r>
      <w:r>
        <w:rPr>
          <w:sz w:val="28"/>
          <w:szCs w:val="28"/>
        </w:rPr>
        <w:t>705</w:t>
      </w:r>
      <w:r w:rsidRPr="003A2D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2D34">
        <w:rPr>
          <w:rFonts w:eastAsia="Calibri"/>
          <w:sz w:val="28"/>
          <w:szCs w:val="28"/>
        </w:rPr>
        <w:t>Об утверждении Порядка принятия решений о заключении соглашений о муниципально-частном партнерстве, концессионных соглашений от имени  Левокумского муниципального округа Ставропольского края на срок, превышающий срок действия утвержденных лимитов бюджетных обязательств</w:t>
      </w:r>
      <w:r>
        <w:rPr>
          <w:rFonts w:eastAsia="Calibri"/>
          <w:sz w:val="28"/>
          <w:szCs w:val="28"/>
        </w:rPr>
        <w:t>»;</w:t>
      </w:r>
    </w:p>
    <w:p w:rsidR="00F72B25" w:rsidRPr="001128DB" w:rsidRDefault="00F72B25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согласовании заключения концессионного соглашения без проведения конкурса – уведомляет концессионера, направившего предложение о заключении концессионного соглашения без проведения конкурса, о невозможности заключения концессионного соглашения без проведения конкурса.</w:t>
      </w:r>
    </w:p>
    <w:p w:rsidR="00F72B25" w:rsidRDefault="00336481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D64">
        <w:rPr>
          <w:sz w:val="28"/>
          <w:szCs w:val="28"/>
        </w:rPr>
        <w:t>7</w:t>
      </w:r>
      <w:r w:rsidR="00F72B25">
        <w:rPr>
          <w:sz w:val="28"/>
          <w:szCs w:val="28"/>
        </w:rPr>
        <w:t xml:space="preserve">. </w:t>
      </w:r>
      <w:proofErr w:type="gramStart"/>
      <w:r w:rsidR="00F72B25">
        <w:rPr>
          <w:sz w:val="28"/>
          <w:szCs w:val="28"/>
        </w:rPr>
        <w:t>В решении о заключении концессионного соглашения без проведения конкурса в соответствии с частью</w:t>
      </w:r>
      <w:proofErr w:type="gramEnd"/>
      <w:r w:rsidR="00F72B25">
        <w:rPr>
          <w:sz w:val="28"/>
          <w:szCs w:val="28"/>
        </w:rPr>
        <w:t xml:space="preserve"> 3 статьи 22 Федерального закона указываются: </w:t>
      </w:r>
    </w:p>
    <w:p w:rsidR="00F72B25" w:rsidRDefault="00F72B25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условия концессионного соглашения без проведения конкурса;</w:t>
      </w:r>
    </w:p>
    <w:p w:rsidR="00F72B25" w:rsidRDefault="00F72B25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заключения концессионного соглашения без проведения конкурса;</w:t>
      </w:r>
    </w:p>
    <w:p w:rsidR="00F72B25" w:rsidRPr="00851D70" w:rsidRDefault="00F72B25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требования к концессионеру, определенному решением Правительства </w:t>
      </w:r>
      <w:r w:rsidRPr="00851D7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F72B25" w:rsidRDefault="00336481" w:rsidP="0089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D64">
        <w:rPr>
          <w:sz w:val="28"/>
          <w:szCs w:val="28"/>
        </w:rPr>
        <w:t>8</w:t>
      </w:r>
      <w:r w:rsidR="00F72B25">
        <w:rPr>
          <w:sz w:val="28"/>
          <w:szCs w:val="28"/>
        </w:rPr>
        <w:t>. В случае предоставления субсидии из бюджета Ставропольского края бюджету Левокумского муниципального округа Ставропольского края  отраслевой орган в течени</w:t>
      </w:r>
      <w:proofErr w:type="gramStart"/>
      <w:r w:rsidR="00F72B25">
        <w:rPr>
          <w:sz w:val="28"/>
          <w:szCs w:val="28"/>
        </w:rPr>
        <w:t>и</w:t>
      </w:r>
      <w:proofErr w:type="gramEnd"/>
      <w:r w:rsidR="00F72B25">
        <w:rPr>
          <w:sz w:val="28"/>
          <w:szCs w:val="28"/>
        </w:rPr>
        <w:t xml:space="preserve"> 30 календарных дней со дня заключения соглашения о предоставлении такой субсидии заключает концессионное соглашение без проведения конкурса.</w:t>
      </w:r>
      <w:r w:rsidR="009565A4">
        <w:rPr>
          <w:sz w:val="28"/>
          <w:szCs w:val="28"/>
        </w:rPr>
        <w:t>».</w:t>
      </w:r>
    </w:p>
    <w:p w:rsidR="009565A4" w:rsidRDefault="009565A4" w:rsidP="00892D00">
      <w:pPr>
        <w:ind w:firstLine="709"/>
        <w:jc w:val="both"/>
        <w:rPr>
          <w:sz w:val="28"/>
          <w:szCs w:val="28"/>
        </w:rPr>
      </w:pPr>
    </w:p>
    <w:p w:rsidR="00CD432D" w:rsidRDefault="00CD432D" w:rsidP="00F72B25">
      <w:pPr>
        <w:ind w:firstLine="708"/>
        <w:jc w:val="both"/>
        <w:rPr>
          <w:sz w:val="28"/>
          <w:szCs w:val="28"/>
        </w:rPr>
      </w:pPr>
    </w:p>
    <w:p w:rsidR="00545AA6" w:rsidRPr="008F22C6" w:rsidRDefault="009565A4" w:rsidP="00CD432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545AA6" w:rsidRPr="008F22C6" w:rsidSect="00892D00">
      <w:pgSz w:w="11906" w:h="16839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24" w:rsidRDefault="00843724" w:rsidP="000937BA">
      <w:r>
        <w:separator/>
      </w:r>
    </w:p>
  </w:endnote>
  <w:endnote w:type="continuationSeparator" w:id="0">
    <w:p w:rsidR="00843724" w:rsidRDefault="00843724" w:rsidP="000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24" w:rsidRDefault="00843724" w:rsidP="000937BA">
      <w:r>
        <w:separator/>
      </w:r>
    </w:p>
  </w:footnote>
  <w:footnote w:type="continuationSeparator" w:id="0">
    <w:p w:rsidR="00843724" w:rsidRDefault="00843724" w:rsidP="0009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DBC"/>
    <w:multiLevelType w:val="hybridMultilevel"/>
    <w:tmpl w:val="D50E185E"/>
    <w:lvl w:ilvl="0" w:tplc="0BAE72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78FDFE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8B04B514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30661AF2">
      <w:numFmt w:val="bullet"/>
      <w:lvlText w:val="•"/>
      <w:lvlJc w:val="left"/>
      <w:pPr>
        <w:ind w:left="3128" w:hanging="281"/>
      </w:pPr>
      <w:rPr>
        <w:rFonts w:hint="default"/>
      </w:rPr>
    </w:lvl>
    <w:lvl w:ilvl="4" w:tplc="3D4C026E">
      <w:numFmt w:val="bullet"/>
      <w:lvlText w:val="•"/>
      <w:lvlJc w:val="left"/>
      <w:pPr>
        <w:ind w:left="4131" w:hanging="281"/>
      </w:pPr>
      <w:rPr>
        <w:rFonts w:hint="default"/>
      </w:rPr>
    </w:lvl>
    <w:lvl w:ilvl="5" w:tplc="A95EFF2E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388496CE">
      <w:numFmt w:val="bullet"/>
      <w:lvlText w:val="•"/>
      <w:lvlJc w:val="left"/>
      <w:pPr>
        <w:ind w:left="6137" w:hanging="281"/>
      </w:pPr>
      <w:rPr>
        <w:rFonts w:hint="default"/>
      </w:rPr>
    </w:lvl>
    <w:lvl w:ilvl="7" w:tplc="D9D20746">
      <w:numFmt w:val="bullet"/>
      <w:lvlText w:val="•"/>
      <w:lvlJc w:val="left"/>
      <w:pPr>
        <w:ind w:left="7140" w:hanging="281"/>
      </w:pPr>
      <w:rPr>
        <w:rFonts w:hint="default"/>
      </w:rPr>
    </w:lvl>
    <w:lvl w:ilvl="8" w:tplc="439045B2">
      <w:numFmt w:val="bullet"/>
      <w:lvlText w:val="•"/>
      <w:lvlJc w:val="left"/>
      <w:pPr>
        <w:ind w:left="8143" w:hanging="281"/>
      </w:pPr>
      <w:rPr>
        <w:rFonts w:hint="default"/>
      </w:rPr>
    </w:lvl>
  </w:abstractNum>
  <w:abstractNum w:abstractNumId="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4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5397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6400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7402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8405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9408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10410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11413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12416" w:hanging="281"/>
      </w:pPr>
      <w:rPr>
        <w:rFonts w:hint="default"/>
      </w:rPr>
    </w:lvl>
  </w:abstractNum>
  <w:abstractNum w:abstractNumId="4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5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6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7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8">
    <w:nsid w:val="69AE0850"/>
    <w:multiLevelType w:val="hybridMultilevel"/>
    <w:tmpl w:val="92543A54"/>
    <w:lvl w:ilvl="0" w:tplc="EB64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E"/>
    <w:rsid w:val="00001453"/>
    <w:rsid w:val="000060E3"/>
    <w:rsid w:val="00014A7D"/>
    <w:rsid w:val="00021A10"/>
    <w:rsid w:val="0002585D"/>
    <w:rsid w:val="000365C1"/>
    <w:rsid w:val="000379C0"/>
    <w:rsid w:val="000517C7"/>
    <w:rsid w:val="00067183"/>
    <w:rsid w:val="00074436"/>
    <w:rsid w:val="00082BDC"/>
    <w:rsid w:val="000840E2"/>
    <w:rsid w:val="00086F44"/>
    <w:rsid w:val="000937BA"/>
    <w:rsid w:val="00094004"/>
    <w:rsid w:val="000A0BF9"/>
    <w:rsid w:val="000A0F4E"/>
    <w:rsid w:val="000A342B"/>
    <w:rsid w:val="000C0969"/>
    <w:rsid w:val="000D099A"/>
    <w:rsid w:val="000D0A30"/>
    <w:rsid w:val="000D1613"/>
    <w:rsid w:val="000D21A6"/>
    <w:rsid w:val="000D35DB"/>
    <w:rsid w:val="000E2901"/>
    <w:rsid w:val="000E41DB"/>
    <w:rsid w:val="000F5D20"/>
    <w:rsid w:val="00104FDF"/>
    <w:rsid w:val="0010764A"/>
    <w:rsid w:val="001077B2"/>
    <w:rsid w:val="001141FA"/>
    <w:rsid w:val="00124015"/>
    <w:rsid w:val="001240B2"/>
    <w:rsid w:val="00126EE8"/>
    <w:rsid w:val="00127258"/>
    <w:rsid w:val="00131416"/>
    <w:rsid w:val="00132783"/>
    <w:rsid w:val="001424A2"/>
    <w:rsid w:val="0014514A"/>
    <w:rsid w:val="0014614F"/>
    <w:rsid w:val="00157B95"/>
    <w:rsid w:val="001628EA"/>
    <w:rsid w:val="001652CE"/>
    <w:rsid w:val="00171E49"/>
    <w:rsid w:val="00174318"/>
    <w:rsid w:val="00176A31"/>
    <w:rsid w:val="001771AD"/>
    <w:rsid w:val="00182930"/>
    <w:rsid w:val="00193FD4"/>
    <w:rsid w:val="001A50E8"/>
    <w:rsid w:val="001B3193"/>
    <w:rsid w:val="001B4BF0"/>
    <w:rsid w:val="001C29A7"/>
    <w:rsid w:val="001E3392"/>
    <w:rsid w:val="001E388C"/>
    <w:rsid w:val="001E575E"/>
    <w:rsid w:val="001F376F"/>
    <w:rsid w:val="0020032A"/>
    <w:rsid w:val="00203518"/>
    <w:rsid w:val="00203AFD"/>
    <w:rsid w:val="00207567"/>
    <w:rsid w:val="0021045E"/>
    <w:rsid w:val="0021199C"/>
    <w:rsid w:val="00211BF1"/>
    <w:rsid w:val="002143E3"/>
    <w:rsid w:val="00214D65"/>
    <w:rsid w:val="00220DF4"/>
    <w:rsid w:val="00230F50"/>
    <w:rsid w:val="0025350E"/>
    <w:rsid w:val="00263C70"/>
    <w:rsid w:val="00274A1F"/>
    <w:rsid w:val="00274D51"/>
    <w:rsid w:val="00277EB1"/>
    <w:rsid w:val="00280F7C"/>
    <w:rsid w:val="00283ACB"/>
    <w:rsid w:val="00283B21"/>
    <w:rsid w:val="00285206"/>
    <w:rsid w:val="00290F1C"/>
    <w:rsid w:val="00294CCC"/>
    <w:rsid w:val="0029570F"/>
    <w:rsid w:val="00295FF5"/>
    <w:rsid w:val="00297014"/>
    <w:rsid w:val="002A13E9"/>
    <w:rsid w:val="002A4E9B"/>
    <w:rsid w:val="002A720D"/>
    <w:rsid w:val="002B11A4"/>
    <w:rsid w:val="002C004C"/>
    <w:rsid w:val="002D6160"/>
    <w:rsid w:val="002D6C20"/>
    <w:rsid w:val="002E0B29"/>
    <w:rsid w:val="002E0E4E"/>
    <w:rsid w:val="002E5B55"/>
    <w:rsid w:val="002F1BC5"/>
    <w:rsid w:val="002F3CF8"/>
    <w:rsid w:val="002F79A8"/>
    <w:rsid w:val="00301377"/>
    <w:rsid w:val="00301F97"/>
    <w:rsid w:val="003021A5"/>
    <w:rsid w:val="003048F0"/>
    <w:rsid w:val="00311EA2"/>
    <w:rsid w:val="00315663"/>
    <w:rsid w:val="00336481"/>
    <w:rsid w:val="00341096"/>
    <w:rsid w:val="00343FE8"/>
    <w:rsid w:val="00351456"/>
    <w:rsid w:val="00370743"/>
    <w:rsid w:val="003776CC"/>
    <w:rsid w:val="00385C83"/>
    <w:rsid w:val="003865D1"/>
    <w:rsid w:val="00391C2E"/>
    <w:rsid w:val="00392E9F"/>
    <w:rsid w:val="00393B1B"/>
    <w:rsid w:val="00394B0C"/>
    <w:rsid w:val="003A02DE"/>
    <w:rsid w:val="003A467F"/>
    <w:rsid w:val="003B389A"/>
    <w:rsid w:val="003B782D"/>
    <w:rsid w:val="003C409F"/>
    <w:rsid w:val="003D0CFB"/>
    <w:rsid w:val="003D65A8"/>
    <w:rsid w:val="003E6235"/>
    <w:rsid w:val="003F08F9"/>
    <w:rsid w:val="003F5BA1"/>
    <w:rsid w:val="0041067B"/>
    <w:rsid w:val="0042115D"/>
    <w:rsid w:val="0043111E"/>
    <w:rsid w:val="00431BBE"/>
    <w:rsid w:val="00431DF7"/>
    <w:rsid w:val="004368F7"/>
    <w:rsid w:val="00437284"/>
    <w:rsid w:val="004455EA"/>
    <w:rsid w:val="0044765E"/>
    <w:rsid w:val="00447B99"/>
    <w:rsid w:val="0045177C"/>
    <w:rsid w:val="0045656A"/>
    <w:rsid w:val="00460511"/>
    <w:rsid w:val="00466388"/>
    <w:rsid w:val="00467BB1"/>
    <w:rsid w:val="00467D9B"/>
    <w:rsid w:val="0047526A"/>
    <w:rsid w:val="004829BD"/>
    <w:rsid w:val="004848A5"/>
    <w:rsid w:val="004935D1"/>
    <w:rsid w:val="0049442D"/>
    <w:rsid w:val="00495E17"/>
    <w:rsid w:val="004A45DE"/>
    <w:rsid w:val="004A6CA1"/>
    <w:rsid w:val="004A6FBB"/>
    <w:rsid w:val="004B4603"/>
    <w:rsid w:val="004C1D4B"/>
    <w:rsid w:val="004C25F0"/>
    <w:rsid w:val="004C2D45"/>
    <w:rsid w:val="004C5128"/>
    <w:rsid w:val="004C6786"/>
    <w:rsid w:val="004E6A53"/>
    <w:rsid w:val="004F00C7"/>
    <w:rsid w:val="004F54A0"/>
    <w:rsid w:val="004F76D0"/>
    <w:rsid w:val="005021AB"/>
    <w:rsid w:val="00503849"/>
    <w:rsid w:val="0050476E"/>
    <w:rsid w:val="005065E7"/>
    <w:rsid w:val="00506BE2"/>
    <w:rsid w:val="005161E5"/>
    <w:rsid w:val="00521113"/>
    <w:rsid w:val="0052585A"/>
    <w:rsid w:val="00531FAC"/>
    <w:rsid w:val="00531FF7"/>
    <w:rsid w:val="00532726"/>
    <w:rsid w:val="00533E16"/>
    <w:rsid w:val="00536004"/>
    <w:rsid w:val="00542720"/>
    <w:rsid w:val="005454C4"/>
    <w:rsid w:val="00545AA6"/>
    <w:rsid w:val="005520E4"/>
    <w:rsid w:val="005546D6"/>
    <w:rsid w:val="00560D64"/>
    <w:rsid w:val="00564A0F"/>
    <w:rsid w:val="005673F1"/>
    <w:rsid w:val="00567DBC"/>
    <w:rsid w:val="0057425F"/>
    <w:rsid w:val="00575190"/>
    <w:rsid w:val="0057582F"/>
    <w:rsid w:val="0058593E"/>
    <w:rsid w:val="00585AEC"/>
    <w:rsid w:val="00587392"/>
    <w:rsid w:val="00590EC7"/>
    <w:rsid w:val="005A21F4"/>
    <w:rsid w:val="005A57C6"/>
    <w:rsid w:val="005A7E61"/>
    <w:rsid w:val="005B45F7"/>
    <w:rsid w:val="005C0C63"/>
    <w:rsid w:val="005C2874"/>
    <w:rsid w:val="005D2841"/>
    <w:rsid w:val="005D3648"/>
    <w:rsid w:val="005D7B37"/>
    <w:rsid w:val="005E57E2"/>
    <w:rsid w:val="005F5B85"/>
    <w:rsid w:val="005F5E39"/>
    <w:rsid w:val="006057B2"/>
    <w:rsid w:val="0060732A"/>
    <w:rsid w:val="006217C7"/>
    <w:rsid w:val="00622E88"/>
    <w:rsid w:val="006253B0"/>
    <w:rsid w:val="00626CA1"/>
    <w:rsid w:val="0063487E"/>
    <w:rsid w:val="006375FD"/>
    <w:rsid w:val="00657021"/>
    <w:rsid w:val="00663824"/>
    <w:rsid w:val="006675F6"/>
    <w:rsid w:val="006708F6"/>
    <w:rsid w:val="00673794"/>
    <w:rsid w:val="00673AA1"/>
    <w:rsid w:val="00675515"/>
    <w:rsid w:val="006760DA"/>
    <w:rsid w:val="006810DB"/>
    <w:rsid w:val="006865C1"/>
    <w:rsid w:val="00687D5D"/>
    <w:rsid w:val="00693CA8"/>
    <w:rsid w:val="00695BB2"/>
    <w:rsid w:val="00696508"/>
    <w:rsid w:val="006A1B30"/>
    <w:rsid w:val="006A2D01"/>
    <w:rsid w:val="006C0FDC"/>
    <w:rsid w:val="006C50FA"/>
    <w:rsid w:val="006C5357"/>
    <w:rsid w:val="006C679A"/>
    <w:rsid w:val="006C6C09"/>
    <w:rsid w:val="006D38F9"/>
    <w:rsid w:val="006D4D0D"/>
    <w:rsid w:val="006D5A0D"/>
    <w:rsid w:val="006E0491"/>
    <w:rsid w:val="006E5182"/>
    <w:rsid w:val="006E7787"/>
    <w:rsid w:val="006F2118"/>
    <w:rsid w:val="006F2AA7"/>
    <w:rsid w:val="007056E2"/>
    <w:rsid w:val="007242D2"/>
    <w:rsid w:val="00730B4F"/>
    <w:rsid w:val="00736AF6"/>
    <w:rsid w:val="0074046C"/>
    <w:rsid w:val="0074086D"/>
    <w:rsid w:val="00741FEF"/>
    <w:rsid w:val="00747EFB"/>
    <w:rsid w:val="007521A6"/>
    <w:rsid w:val="00752E27"/>
    <w:rsid w:val="007561DB"/>
    <w:rsid w:val="007613C9"/>
    <w:rsid w:val="00763241"/>
    <w:rsid w:val="00763E82"/>
    <w:rsid w:val="00765410"/>
    <w:rsid w:val="00765E9C"/>
    <w:rsid w:val="00796FAA"/>
    <w:rsid w:val="007B2385"/>
    <w:rsid w:val="007B3D4B"/>
    <w:rsid w:val="007B57BF"/>
    <w:rsid w:val="007C6D12"/>
    <w:rsid w:val="007D5FBC"/>
    <w:rsid w:val="007F015A"/>
    <w:rsid w:val="007F024E"/>
    <w:rsid w:val="007F07FE"/>
    <w:rsid w:val="007F33F1"/>
    <w:rsid w:val="007F38B6"/>
    <w:rsid w:val="007F39C2"/>
    <w:rsid w:val="007F57B4"/>
    <w:rsid w:val="00801055"/>
    <w:rsid w:val="0080122F"/>
    <w:rsid w:val="00801B4C"/>
    <w:rsid w:val="00804D07"/>
    <w:rsid w:val="0080760B"/>
    <w:rsid w:val="0081257D"/>
    <w:rsid w:val="00812C19"/>
    <w:rsid w:val="0081382A"/>
    <w:rsid w:val="00821E15"/>
    <w:rsid w:val="0082533B"/>
    <w:rsid w:val="00825DCF"/>
    <w:rsid w:val="0083609D"/>
    <w:rsid w:val="008367AB"/>
    <w:rsid w:val="00843724"/>
    <w:rsid w:val="00850099"/>
    <w:rsid w:val="0085012F"/>
    <w:rsid w:val="008647DB"/>
    <w:rsid w:val="0086522E"/>
    <w:rsid w:val="008707A6"/>
    <w:rsid w:val="008751A2"/>
    <w:rsid w:val="00883694"/>
    <w:rsid w:val="008837E4"/>
    <w:rsid w:val="00883C49"/>
    <w:rsid w:val="008864E1"/>
    <w:rsid w:val="00892D00"/>
    <w:rsid w:val="00894B34"/>
    <w:rsid w:val="008A20EC"/>
    <w:rsid w:val="008A3144"/>
    <w:rsid w:val="008B2458"/>
    <w:rsid w:val="008C0AF2"/>
    <w:rsid w:val="008C1378"/>
    <w:rsid w:val="008D2ECF"/>
    <w:rsid w:val="008E694C"/>
    <w:rsid w:val="008E6D73"/>
    <w:rsid w:val="008F22C6"/>
    <w:rsid w:val="008F325B"/>
    <w:rsid w:val="008F42BB"/>
    <w:rsid w:val="00900532"/>
    <w:rsid w:val="00904B2F"/>
    <w:rsid w:val="0091183B"/>
    <w:rsid w:val="00912530"/>
    <w:rsid w:val="00916AC7"/>
    <w:rsid w:val="009235BA"/>
    <w:rsid w:val="009238C8"/>
    <w:rsid w:val="009248CE"/>
    <w:rsid w:val="009275B8"/>
    <w:rsid w:val="00930FA8"/>
    <w:rsid w:val="0093150E"/>
    <w:rsid w:val="00931DB0"/>
    <w:rsid w:val="009418A1"/>
    <w:rsid w:val="00944E18"/>
    <w:rsid w:val="00947631"/>
    <w:rsid w:val="0094767D"/>
    <w:rsid w:val="00954F5D"/>
    <w:rsid w:val="009564D6"/>
    <w:rsid w:val="009565A4"/>
    <w:rsid w:val="0095748D"/>
    <w:rsid w:val="00957968"/>
    <w:rsid w:val="009616BB"/>
    <w:rsid w:val="00964C24"/>
    <w:rsid w:val="009742CE"/>
    <w:rsid w:val="009762B3"/>
    <w:rsid w:val="00982A70"/>
    <w:rsid w:val="00982B78"/>
    <w:rsid w:val="00985792"/>
    <w:rsid w:val="00994B10"/>
    <w:rsid w:val="009954EF"/>
    <w:rsid w:val="00995582"/>
    <w:rsid w:val="009B104C"/>
    <w:rsid w:val="009B4BFE"/>
    <w:rsid w:val="009B79B1"/>
    <w:rsid w:val="009C09A1"/>
    <w:rsid w:val="009C2FC0"/>
    <w:rsid w:val="009C783B"/>
    <w:rsid w:val="009C79F8"/>
    <w:rsid w:val="009C7D48"/>
    <w:rsid w:val="009E79DD"/>
    <w:rsid w:val="009F30DF"/>
    <w:rsid w:val="009F37F2"/>
    <w:rsid w:val="009F45B5"/>
    <w:rsid w:val="00A04DBF"/>
    <w:rsid w:val="00A13E55"/>
    <w:rsid w:val="00A16F34"/>
    <w:rsid w:val="00A26D0C"/>
    <w:rsid w:val="00A33B24"/>
    <w:rsid w:val="00A422FA"/>
    <w:rsid w:val="00A43D09"/>
    <w:rsid w:val="00A45A28"/>
    <w:rsid w:val="00A50727"/>
    <w:rsid w:val="00A5534C"/>
    <w:rsid w:val="00A6314A"/>
    <w:rsid w:val="00A63510"/>
    <w:rsid w:val="00A651AD"/>
    <w:rsid w:val="00A7576D"/>
    <w:rsid w:val="00A75AF3"/>
    <w:rsid w:val="00A7769C"/>
    <w:rsid w:val="00A9478F"/>
    <w:rsid w:val="00AA4DBE"/>
    <w:rsid w:val="00AA6A5E"/>
    <w:rsid w:val="00AB2850"/>
    <w:rsid w:val="00AB383F"/>
    <w:rsid w:val="00AB5C5C"/>
    <w:rsid w:val="00AB6298"/>
    <w:rsid w:val="00AC014D"/>
    <w:rsid w:val="00AD7F1F"/>
    <w:rsid w:val="00AE5296"/>
    <w:rsid w:val="00AE685F"/>
    <w:rsid w:val="00AE69E0"/>
    <w:rsid w:val="00AE6BAB"/>
    <w:rsid w:val="00AF4624"/>
    <w:rsid w:val="00B00648"/>
    <w:rsid w:val="00B036A3"/>
    <w:rsid w:val="00B03987"/>
    <w:rsid w:val="00B0739F"/>
    <w:rsid w:val="00B1064D"/>
    <w:rsid w:val="00B10B22"/>
    <w:rsid w:val="00B2770C"/>
    <w:rsid w:val="00B338F6"/>
    <w:rsid w:val="00B35E8F"/>
    <w:rsid w:val="00B41899"/>
    <w:rsid w:val="00B52CAE"/>
    <w:rsid w:val="00B53125"/>
    <w:rsid w:val="00B53CC5"/>
    <w:rsid w:val="00B62F14"/>
    <w:rsid w:val="00B63A43"/>
    <w:rsid w:val="00B81D6C"/>
    <w:rsid w:val="00B86A5E"/>
    <w:rsid w:val="00BB4297"/>
    <w:rsid w:val="00BB4FF5"/>
    <w:rsid w:val="00BB5C8B"/>
    <w:rsid w:val="00BB5F12"/>
    <w:rsid w:val="00BC0454"/>
    <w:rsid w:val="00BC3C51"/>
    <w:rsid w:val="00BC46DC"/>
    <w:rsid w:val="00BD0431"/>
    <w:rsid w:val="00BD1DD1"/>
    <w:rsid w:val="00BE2BE2"/>
    <w:rsid w:val="00BF18C6"/>
    <w:rsid w:val="00BF5049"/>
    <w:rsid w:val="00C112E1"/>
    <w:rsid w:val="00C210C1"/>
    <w:rsid w:val="00C2210C"/>
    <w:rsid w:val="00C25251"/>
    <w:rsid w:val="00C32921"/>
    <w:rsid w:val="00C34812"/>
    <w:rsid w:val="00C41EFE"/>
    <w:rsid w:val="00C6473E"/>
    <w:rsid w:val="00C67D8D"/>
    <w:rsid w:val="00C7384C"/>
    <w:rsid w:val="00C741EA"/>
    <w:rsid w:val="00C74A03"/>
    <w:rsid w:val="00C80BC2"/>
    <w:rsid w:val="00C975E7"/>
    <w:rsid w:val="00C97854"/>
    <w:rsid w:val="00C979EB"/>
    <w:rsid w:val="00CA0A17"/>
    <w:rsid w:val="00CA3E38"/>
    <w:rsid w:val="00CA4AA4"/>
    <w:rsid w:val="00CA4CC9"/>
    <w:rsid w:val="00CB0C83"/>
    <w:rsid w:val="00CC2089"/>
    <w:rsid w:val="00CC23D6"/>
    <w:rsid w:val="00CC3302"/>
    <w:rsid w:val="00CD0789"/>
    <w:rsid w:val="00CD3596"/>
    <w:rsid w:val="00CD432D"/>
    <w:rsid w:val="00CD6235"/>
    <w:rsid w:val="00CE1B75"/>
    <w:rsid w:val="00CE752A"/>
    <w:rsid w:val="00CF2A07"/>
    <w:rsid w:val="00CF5E9F"/>
    <w:rsid w:val="00CF6DFB"/>
    <w:rsid w:val="00D00D51"/>
    <w:rsid w:val="00D036F3"/>
    <w:rsid w:val="00D0399D"/>
    <w:rsid w:val="00D04988"/>
    <w:rsid w:val="00D06E67"/>
    <w:rsid w:val="00D07921"/>
    <w:rsid w:val="00D12EFA"/>
    <w:rsid w:val="00D141C3"/>
    <w:rsid w:val="00D16896"/>
    <w:rsid w:val="00D17684"/>
    <w:rsid w:val="00D31E28"/>
    <w:rsid w:val="00D37E6A"/>
    <w:rsid w:val="00D43291"/>
    <w:rsid w:val="00D45E6A"/>
    <w:rsid w:val="00D473BE"/>
    <w:rsid w:val="00D47408"/>
    <w:rsid w:val="00D539B0"/>
    <w:rsid w:val="00D54299"/>
    <w:rsid w:val="00D630B2"/>
    <w:rsid w:val="00D6427D"/>
    <w:rsid w:val="00D730EF"/>
    <w:rsid w:val="00D74E2B"/>
    <w:rsid w:val="00D8018B"/>
    <w:rsid w:val="00D85200"/>
    <w:rsid w:val="00D938A4"/>
    <w:rsid w:val="00D97BF6"/>
    <w:rsid w:val="00DA4874"/>
    <w:rsid w:val="00DB0CAB"/>
    <w:rsid w:val="00DB2D73"/>
    <w:rsid w:val="00DC13B5"/>
    <w:rsid w:val="00DC14C8"/>
    <w:rsid w:val="00DD09A1"/>
    <w:rsid w:val="00DD3A73"/>
    <w:rsid w:val="00DD3ADB"/>
    <w:rsid w:val="00DD74EE"/>
    <w:rsid w:val="00DD7892"/>
    <w:rsid w:val="00DD7CDC"/>
    <w:rsid w:val="00DE01C4"/>
    <w:rsid w:val="00DE2FBD"/>
    <w:rsid w:val="00DF3188"/>
    <w:rsid w:val="00DF6EFA"/>
    <w:rsid w:val="00E02E72"/>
    <w:rsid w:val="00E10682"/>
    <w:rsid w:val="00E11F52"/>
    <w:rsid w:val="00E14534"/>
    <w:rsid w:val="00E21062"/>
    <w:rsid w:val="00E21115"/>
    <w:rsid w:val="00E21463"/>
    <w:rsid w:val="00E31184"/>
    <w:rsid w:val="00E35C9F"/>
    <w:rsid w:val="00E4128C"/>
    <w:rsid w:val="00E57F7F"/>
    <w:rsid w:val="00E62BEF"/>
    <w:rsid w:val="00E7057C"/>
    <w:rsid w:val="00E71FDE"/>
    <w:rsid w:val="00E924B2"/>
    <w:rsid w:val="00E944AE"/>
    <w:rsid w:val="00EA36CA"/>
    <w:rsid w:val="00EB07A7"/>
    <w:rsid w:val="00EB0C5A"/>
    <w:rsid w:val="00EB121A"/>
    <w:rsid w:val="00EB3829"/>
    <w:rsid w:val="00EB5D20"/>
    <w:rsid w:val="00EB67CD"/>
    <w:rsid w:val="00EB7076"/>
    <w:rsid w:val="00EC1B33"/>
    <w:rsid w:val="00EC4538"/>
    <w:rsid w:val="00EC4E73"/>
    <w:rsid w:val="00ED00CE"/>
    <w:rsid w:val="00ED0739"/>
    <w:rsid w:val="00ED2748"/>
    <w:rsid w:val="00ED4991"/>
    <w:rsid w:val="00ED5C6A"/>
    <w:rsid w:val="00ED7399"/>
    <w:rsid w:val="00EE11B8"/>
    <w:rsid w:val="00EE251B"/>
    <w:rsid w:val="00EE2DB4"/>
    <w:rsid w:val="00EE619C"/>
    <w:rsid w:val="00EE67B9"/>
    <w:rsid w:val="00EF36C8"/>
    <w:rsid w:val="00EF3B5D"/>
    <w:rsid w:val="00EF4521"/>
    <w:rsid w:val="00F01E1F"/>
    <w:rsid w:val="00F0227F"/>
    <w:rsid w:val="00F022A2"/>
    <w:rsid w:val="00F05320"/>
    <w:rsid w:val="00F05CDD"/>
    <w:rsid w:val="00F16DDC"/>
    <w:rsid w:val="00F223E6"/>
    <w:rsid w:val="00F234FA"/>
    <w:rsid w:val="00F2792D"/>
    <w:rsid w:val="00F32242"/>
    <w:rsid w:val="00F43355"/>
    <w:rsid w:val="00F44F51"/>
    <w:rsid w:val="00F46643"/>
    <w:rsid w:val="00F4747D"/>
    <w:rsid w:val="00F5004A"/>
    <w:rsid w:val="00F5437D"/>
    <w:rsid w:val="00F55636"/>
    <w:rsid w:val="00F629C5"/>
    <w:rsid w:val="00F634FF"/>
    <w:rsid w:val="00F64C5C"/>
    <w:rsid w:val="00F70FB1"/>
    <w:rsid w:val="00F72B25"/>
    <w:rsid w:val="00F76E79"/>
    <w:rsid w:val="00F84BE4"/>
    <w:rsid w:val="00F879B8"/>
    <w:rsid w:val="00F928DE"/>
    <w:rsid w:val="00FA1344"/>
    <w:rsid w:val="00FB0B26"/>
    <w:rsid w:val="00FB0D44"/>
    <w:rsid w:val="00FB3D33"/>
    <w:rsid w:val="00FB413B"/>
    <w:rsid w:val="00FB4BC5"/>
    <w:rsid w:val="00FC1FCB"/>
    <w:rsid w:val="00FC7B2A"/>
    <w:rsid w:val="00FD231F"/>
    <w:rsid w:val="00FD5B82"/>
    <w:rsid w:val="00FE2078"/>
    <w:rsid w:val="00FE35E3"/>
    <w:rsid w:val="00FE5AD0"/>
    <w:rsid w:val="00FE5B8C"/>
    <w:rsid w:val="00FE67AF"/>
    <w:rsid w:val="00FE6A8E"/>
    <w:rsid w:val="00FF01D7"/>
    <w:rsid w:val="00FF4E5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B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A4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A4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DBE"/>
  </w:style>
  <w:style w:type="paragraph" w:styleId="a6">
    <w:name w:val="No Spacing"/>
    <w:uiPriority w:val="1"/>
    <w:qFormat/>
    <w:rsid w:val="00AA4DBE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78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D07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47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C6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315663"/>
    <w:rPr>
      <w:sz w:val="16"/>
      <w:szCs w:val="16"/>
    </w:rPr>
  </w:style>
  <w:style w:type="paragraph" w:styleId="ac">
    <w:name w:val="annotation text"/>
    <w:basedOn w:val="a"/>
    <w:link w:val="ad"/>
    <w:semiHidden/>
    <w:rsid w:val="00315663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semiHidden/>
    <w:rsid w:val="0031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7921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07921"/>
    <w:rPr>
      <w:rFonts w:eastAsia="Times New Roman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4E6A53"/>
    <w:pPr>
      <w:spacing w:after="120"/>
    </w:pPr>
  </w:style>
  <w:style w:type="character" w:customStyle="1" w:styleId="af">
    <w:name w:val="Основной текст Знак"/>
    <w:link w:val="ae"/>
    <w:uiPriority w:val="99"/>
    <w:rsid w:val="004E6A53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6A53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f0">
    <w:name w:val="List Paragraph"/>
    <w:basedOn w:val="a"/>
    <w:uiPriority w:val="1"/>
    <w:qFormat/>
    <w:rsid w:val="004E6A53"/>
    <w:pPr>
      <w:widowControl w:val="0"/>
      <w:ind w:left="118" w:right="101" w:firstLine="708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E6A53"/>
    <w:pPr>
      <w:widowControl w:val="0"/>
    </w:pPr>
    <w:rPr>
      <w:sz w:val="22"/>
      <w:szCs w:val="22"/>
      <w:lang w:val="en-US" w:eastAsia="en-US"/>
    </w:rPr>
  </w:style>
  <w:style w:type="paragraph" w:customStyle="1" w:styleId="ConsPlusTitle">
    <w:name w:val="ConsPlusTitle"/>
    <w:rsid w:val="00DA48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F22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EE11B8"/>
    <w:pPr>
      <w:widowControl w:val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B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A4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A4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DBE"/>
  </w:style>
  <w:style w:type="paragraph" w:styleId="a6">
    <w:name w:val="No Spacing"/>
    <w:uiPriority w:val="1"/>
    <w:qFormat/>
    <w:rsid w:val="00AA4DBE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78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D07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47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C6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315663"/>
    <w:rPr>
      <w:sz w:val="16"/>
      <w:szCs w:val="16"/>
    </w:rPr>
  </w:style>
  <w:style w:type="paragraph" w:styleId="ac">
    <w:name w:val="annotation text"/>
    <w:basedOn w:val="a"/>
    <w:link w:val="ad"/>
    <w:semiHidden/>
    <w:rsid w:val="00315663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semiHidden/>
    <w:rsid w:val="0031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7921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07921"/>
    <w:rPr>
      <w:rFonts w:eastAsia="Times New Roman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4E6A53"/>
    <w:pPr>
      <w:spacing w:after="120"/>
    </w:pPr>
  </w:style>
  <w:style w:type="character" w:customStyle="1" w:styleId="af">
    <w:name w:val="Основной текст Знак"/>
    <w:link w:val="ae"/>
    <w:uiPriority w:val="99"/>
    <w:rsid w:val="004E6A53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6A53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f0">
    <w:name w:val="List Paragraph"/>
    <w:basedOn w:val="a"/>
    <w:uiPriority w:val="1"/>
    <w:qFormat/>
    <w:rsid w:val="004E6A53"/>
    <w:pPr>
      <w:widowControl w:val="0"/>
      <w:ind w:left="118" w:right="101" w:firstLine="708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E6A53"/>
    <w:pPr>
      <w:widowControl w:val="0"/>
    </w:pPr>
    <w:rPr>
      <w:sz w:val="22"/>
      <w:szCs w:val="22"/>
      <w:lang w:val="en-US" w:eastAsia="en-US"/>
    </w:rPr>
  </w:style>
  <w:style w:type="paragraph" w:customStyle="1" w:styleId="ConsPlusTitle">
    <w:name w:val="ConsPlusTitle"/>
    <w:rsid w:val="00DA48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F22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EE11B8"/>
    <w:pPr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BED8960D40A9E514A654091E3D7CE2BBDC4B2E5648EE5790364EDF827294884D6166EB77E5CC1FFA3AB411BC995B02977C0FE9BCP338H" TargetMode="External"/><Relationship Id="rId18" Type="http://schemas.openxmlformats.org/officeDocument/2006/relationships/hyperlink" Target="consultantplus://offline/ref=2D62B0BF5BAA0A7D40E5252BFD729382E0481C6648BEC80273D9A7546B6AC93070ADF6C51E222A2014C9E42431F2FB6A6D589938D861EF838D1EC0E7d8zEL" TargetMode="External"/><Relationship Id="rId26" Type="http://schemas.openxmlformats.org/officeDocument/2006/relationships/hyperlink" Target="consultantplus://offline/ref=C1E5B3C96000092DF5A2D97244DC61D0A9F9B697B2EA80C1AAC289E462FE7A8123BC6BD4ACED041F50CE06AB88869BF474CD2AECC8w803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0442BB1C972FD5893913CA4AF8C9B51355F60E23F33CA7BB54132A434A169E77087FDE7388C35E1ED5ECD7A3B348BCCD76DE4F31D316566K4yBG" TargetMode="External"/><Relationship Id="rId34" Type="http://schemas.openxmlformats.org/officeDocument/2006/relationships/hyperlink" Target="consultantplus://offline/ref=A9DFD74F87EA890FD666A4B4D9760AD258A9F83319660E25345220E2FDA20E3C2F332220D57ED5C7F283777A77BD79578BC92D74C1e2V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BED8960D40A9E514A654091E3D7CE2BBDC4B2E5648EE5790364EDF827294884D6166E97EE4C54BAA75B54DF8C548039C7C0CEBA03AB5E2P23BH" TargetMode="External"/><Relationship Id="rId17" Type="http://schemas.openxmlformats.org/officeDocument/2006/relationships/hyperlink" Target="consultantplus://offline/ref=E22690B69C1CDF2D499744AAA8E09793B35FCB7481DE27CB3572101CD06D7B31B3413690CD512A8164845BFA388CD5030BB666E0FC4502E4AA544CEA7Cv2L" TargetMode="External"/><Relationship Id="rId25" Type="http://schemas.openxmlformats.org/officeDocument/2006/relationships/hyperlink" Target="consultantplus://offline/ref=C1E5B3C96000092DF5A2D97244DC61D0A9F9B697B2EA80C1AAC289E462FE7A8123BC6BD2A7EE041F50CE06AB88869BF474CD2AECC8w803F" TargetMode="External"/><Relationship Id="rId33" Type="http://schemas.openxmlformats.org/officeDocument/2006/relationships/hyperlink" Target="consultantplus://offline/ref=A9DFD74F87EA890FD666A4B4D9760AD258A9F83319660E25345220E2FDA20E3C2F332220D57AD5C7F283777A77BD79578BC92D74C1e2V2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83ED685E38CF19C7C50CD7D1194427B272A3AD7594A5F10713F11AA23F91D321109E79B6990FAFBED950EE8F7526D4CD31807708B612377914D5CEY5uAL" TargetMode="External"/><Relationship Id="rId20" Type="http://schemas.openxmlformats.org/officeDocument/2006/relationships/hyperlink" Target="consultantplus://offline/ref=D01E56F636EAD8CA0F98C3C820CCAFABEBFCBB037FFA291B31955FE77A62168C0AC4A2E97203F7B021020DC1A68E3D05A04DC1CBBCF9D79B5EDA9681a5B3M" TargetMode="External"/><Relationship Id="rId29" Type="http://schemas.openxmlformats.org/officeDocument/2006/relationships/hyperlink" Target="consultantplus://offline/ref=C1E5B3C96000092DF5A2D97244DC61D0A9F9B697B2EA80C1AAC289E462FE7A8123BC6BD4A2E8041F50CE06AB88869BF474CD2AECC8w80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BED8960D40A9E514A654091E3D7CE2BBDC4B2E5648EE5790364EDF827294884D6166EB7DE5CC1FFA3AB411BC995B02977C0FE9BCP338H" TargetMode="External"/><Relationship Id="rId24" Type="http://schemas.openxmlformats.org/officeDocument/2006/relationships/hyperlink" Target="consultantplus://offline/ref=C1E5B3C96000092DF5A2D97244DC61D0A9F9B697B2EA80C1AAC289E462FE7A8123BC6BD1A5E80F4E038107F7CDD788F472CD29EED48394B6w70DF" TargetMode="External"/><Relationship Id="rId32" Type="http://schemas.openxmlformats.org/officeDocument/2006/relationships/hyperlink" Target="consultantplus://offline/ref=A9DFD74F87EA890FD666A4B4D9760AD258A9F83319660E25345220E2FDA20E3C2F332220D471D5C7F283777A77BD79578BC92D74C1e2V2M" TargetMode="External"/><Relationship Id="rId37" Type="http://schemas.openxmlformats.org/officeDocument/2006/relationships/hyperlink" Target="consultantplus://offline/ref=A9DFD74F87EA890FD666A4B4D9760AD258A9F83319660E25345220E2FDA20E3C2F332227D571D5C7F283777A77BD79578BC92D74C1e2V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B7289F96AAB3B1B4566E0B8730C9FB802B02B818BF4B0EE4696397F83247A4EAE040793CDD615E7FB48D168D6F567AFB3A9F4B5F08F89BCFED21D7o2rAL" TargetMode="External"/><Relationship Id="rId23" Type="http://schemas.openxmlformats.org/officeDocument/2006/relationships/hyperlink" Target="consultantplus://offline/ref=C1E5B3C96000092DF5A2D97244DC61D0A9F9B697B2EA80C1AAC289E462FE7A8123BC6BD1A5E80F43028107F7CDD788F472CD29EED48394B6w70DF" TargetMode="External"/><Relationship Id="rId28" Type="http://schemas.openxmlformats.org/officeDocument/2006/relationships/hyperlink" Target="consultantplus://offline/ref=C1E5B3C96000092DF5A2D97244DC61D0A9F9B697B2EA80C1AAC289E462FE7A8123BC6BD3A6EE041F50CE06AB88869BF474CD2AECC8w803F" TargetMode="External"/><Relationship Id="rId36" Type="http://schemas.openxmlformats.org/officeDocument/2006/relationships/hyperlink" Target="consultantplus://offline/ref=A9DFD74F87EA890FD666A4B4D9760AD258A9F83319660E25345220E2FDA20E3C2F332220DA7AD5C7F283777A77BD79578BC92D74C1e2V2M" TargetMode="External"/><Relationship Id="rId10" Type="http://schemas.openxmlformats.org/officeDocument/2006/relationships/hyperlink" Target="consultantplus://offline/ref=D9BED8960D40A9E514A654091E3D7CE2BBDC4B2E5648EE5790364EDF827294884D6166E97EE4C743A875B54DF8C548039C7C0CEBA03AB5E2P23BH" TargetMode="External"/><Relationship Id="rId19" Type="http://schemas.openxmlformats.org/officeDocument/2006/relationships/hyperlink" Target="consultantplus://offline/ref=7BE7F1EDA157C4A915FE82F5D06DD9D32D5F12F7607957A8D58237CE771F83E37289BD23506729E7342AE52C28012602E5B669DC46846063BC36F0ABBE4CL" TargetMode="External"/><Relationship Id="rId31" Type="http://schemas.openxmlformats.org/officeDocument/2006/relationships/hyperlink" Target="consultantplus://offline/ref=A9DFD74F87EA890FD666A4B4D9760AD258A9F83319660E25345220E2FDA20E3C2F332227D571D5C7F283777A77BD79578BC92D74C1e2V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BED8960D40A9E514A654091E3D7CE2BBDC4B2E5648EE5790364EDF827294885F613EE57EEDD94AA960E31CBEP930H" TargetMode="External"/><Relationship Id="rId14" Type="http://schemas.openxmlformats.org/officeDocument/2006/relationships/hyperlink" Target="consultantplus://offline/ref=7DFDB4F208BBB219EC34230860789CEBEEF6FC80DC70333E118BD7BD09548FC7E0B56D073268A2B59D3DF6DF6D90801F3275E398CEDF701F359245EFB1qEL" TargetMode="External"/><Relationship Id="rId22" Type="http://schemas.openxmlformats.org/officeDocument/2006/relationships/hyperlink" Target="consultantplus://offline/ref=C1E5B3C96000092DF5A2D97244DC61D0A9F9B697B2EA80C1AAC289E462FE7A8123BC6BD1A5E80A4F078107F7CDD788F472CD29EED48394B6w70DF" TargetMode="External"/><Relationship Id="rId27" Type="http://schemas.openxmlformats.org/officeDocument/2006/relationships/hyperlink" Target="consultantplus://offline/ref=C1E5B3C96000092DF5A2D97244DC61D0A9F9B697B2EA80C1AAC289E462FE7A8123BC6BD4A3E1041F50CE06AB88869BF474CD2AECC8w803F" TargetMode="External"/><Relationship Id="rId30" Type="http://schemas.openxmlformats.org/officeDocument/2006/relationships/hyperlink" Target="consultantplus://offline/ref=C1E5B3C96000092DF5A2D97244DC61D0A9F9B697B2EA80C1AAC289E462FE7A8123BC6BD3A6E1041F50CE06AB88869BF474CD2AECC8w803F" TargetMode="External"/><Relationship Id="rId35" Type="http://schemas.openxmlformats.org/officeDocument/2006/relationships/hyperlink" Target="consultantplus://offline/ref=A9DFD74F87EA890FD666A4B4D9760AD258A9F83319660E25345220E2FDA20E3C2F332220D570D5C7F283777A77BD79578BC92D74C1e2V2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CD1E-C74F-4FAD-ABF7-A8415B4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7491</Words>
  <Characters>42704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50095</CharactersWithSpaces>
  <SharedDoc>false</SharedDoc>
  <HLinks>
    <vt:vector size="66" baseType="variant"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7274602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consultantplus://offline/ref=D9BED8960D40A9E514A654091E3D7CE2BBDC49205247EE5790364EDF827294884D6166E97EE4C74BA375B54DF8C548039C7C0CEBA03AB5E2P23BH</vt:lpwstr>
      </vt:variant>
      <vt:variant>
        <vt:lpwstr/>
      </vt:variant>
      <vt:variant>
        <vt:i4>4063328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consultantplus://offline/ref=20442BB1C972FD5893913CA4AF8C9B51355F60E23F33CA7BB54132A434A169E77087FDE7388C35E1ED5ECD7A3B348BCCD76DE4F31D316566K4yBG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consultantplus://offline/ref=D9BED8960D40A9E514A654091E3D7CE2BBDC4B2E5648EE5790364EDF827294884D6166EB77E5CC1FFA3AB411BC995B02977C0FE9BCP338H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consultantplus://offline/ref=D9BED8960D40A9E514A654091E3D7CE2BBDC4B2E5648EE5790364EDF827294884D6166E97EE4C54BAA75B54DF8C548039C7C0CEBA03AB5E2P23BH</vt:lpwstr>
      </vt:variant>
      <vt:variant>
        <vt:lpwstr/>
      </vt:variant>
      <vt:variant>
        <vt:i4>262238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consultantplus://offline/ref=D9BED8960D40A9E514A654091E3D7CE2BBDC4B2E5648EE5790364EDF827294884D6166EB7DE5CC1FFA3AB411BC995B02977C0FE9BCP338H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consultantplus://offline/ref=D9BED8960D40A9E514A654091E3D7CE2BBDC4B2E5648EE5790364EDF827294884D6166E97EE4C743A875B54DF8C548039C7C0CEBA03AB5E2P23BH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consultantplus://offline/ref=D9BED8960D40A9E514A654091E3D7CE2BBDC4B2E5648EE5790364EDF827294885F613EE57EEDD94AA960E31CBEP930H</vt:lpwstr>
      </vt:variant>
      <vt:variant>
        <vt:lpwstr/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consultantplus://offline/ref=D9BED8960D40A9E514A654091E3D7CE2BBDC4B2E5648EE5790364EDF827294885F613EE57EEDD94AA960E31CBEP930H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Администрация</cp:lastModifiedBy>
  <cp:revision>19</cp:revision>
  <cp:lastPrinted>2024-01-29T10:23:00Z</cp:lastPrinted>
  <dcterms:created xsi:type="dcterms:W3CDTF">2024-01-29T09:02:00Z</dcterms:created>
  <dcterms:modified xsi:type="dcterms:W3CDTF">2024-01-29T11:04:00Z</dcterms:modified>
</cp:coreProperties>
</file>